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1FD7C" w14:textId="77777777" w:rsidR="008F0422" w:rsidRPr="00363A4D" w:rsidRDefault="008F0422" w:rsidP="000949F9">
      <w:pPr>
        <w:autoSpaceDE w:val="0"/>
        <w:autoSpaceDN w:val="0"/>
        <w:adjustRightInd w:val="0"/>
        <w:spacing w:after="0" w:line="240" w:lineRule="auto"/>
        <w:rPr>
          <w:rFonts w:ascii="Arial" w:hAnsi="Arial" w:cs="Arial"/>
          <w:b/>
          <w:bCs/>
          <w:color w:val="000000"/>
          <w:sz w:val="16"/>
          <w:szCs w:val="16"/>
        </w:rPr>
      </w:pPr>
    </w:p>
    <w:tbl>
      <w:tblPr>
        <w:tblStyle w:val="TableGrid"/>
        <w:tblW w:w="9015" w:type="dxa"/>
        <w:tblInd w:w="108" w:type="dxa"/>
        <w:tblLook w:val="04A0" w:firstRow="1" w:lastRow="0" w:firstColumn="1" w:lastColumn="0" w:noHBand="0" w:noVBand="1"/>
      </w:tblPr>
      <w:tblGrid>
        <w:gridCol w:w="3434"/>
        <w:gridCol w:w="2004"/>
        <w:gridCol w:w="3577"/>
      </w:tblGrid>
      <w:tr w:rsidR="008F0422" w:rsidRPr="00C80768" w14:paraId="4FC612AF" w14:textId="77777777" w:rsidTr="00536DEA">
        <w:trPr>
          <w:gridBefore w:val="1"/>
          <w:wBefore w:w="3402" w:type="dxa"/>
        </w:trPr>
        <w:tc>
          <w:tcPr>
            <w:tcW w:w="1985" w:type="dxa"/>
            <w:tcBorders>
              <w:top w:val="nil"/>
              <w:left w:val="single" w:sz="4" w:space="0" w:color="auto"/>
              <w:bottom w:val="single" w:sz="4" w:space="0" w:color="auto"/>
            </w:tcBorders>
          </w:tcPr>
          <w:p w14:paraId="6DA64933" w14:textId="77777777" w:rsidR="008F0422" w:rsidRPr="00C80768" w:rsidRDefault="008F0422" w:rsidP="00536DEA">
            <w:pPr>
              <w:spacing w:before="120" w:after="120"/>
              <w:rPr>
                <w:rFonts w:ascii="Arial" w:hAnsi="Arial" w:cs="Arial"/>
                <w:sz w:val="16"/>
                <w:szCs w:val="16"/>
              </w:rPr>
            </w:pPr>
            <w:r w:rsidRPr="00C80768">
              <w:rPr>
                <w:rFonts w:ascii="Arial" w:hAnsi="Arial" w:cs="Arial"/>
                <w:sz w:val="16"/>
                <w:szCs w:val="16"/>
              </w:rPr>
              <w:t>Date approved</w:t>
            </w:r>
          </w:p>
        </w:tc>
        <w:tc>
          <w:tcPr>
            <w:tcW w:w="3544" w:type="dxa"/>
            <w:tcBorders>
              <w:bottom w:val="single" w:sz="4" w:space="0" w:color="auto"/>
            </w:tcBorders>
          </w:tcPr>
          <w:p w14:paraId="1F530A7D" w14:textId="1D03E863" w:rsidR="008F0422" w:rsidRPr="00C80768" w:rsidRDefault="003774F4" w:rsidP="00536DEA">
            <w:pPr>
              <w:spacing w:before="120" w:after="120"/>
              <w:rPr>
                <w:rFonts w:ascii="Arial" w:hAnsi="Arial" w:cs="Arial"/>
                <w:sz w:val="16"/>
                <w:szCs w:val="16"/>
              </w:rPr>
            </w:pPr>
            <w:r>
              <w:rPr>
                <w:rFonts w:ascii="Arial" w:hAnsi="Arial" w:cs="Arial"/>
                <w:sz w:val="16"/>
                <w:szCs w:val="16"/>
              </w:rPr>
              <w:t xml:space="preserve">May </w:t>
            </w:r>
            <w:r w:rsidR="002C34C0">
              <w:rPr>
                <w:rFonts w:ascii="Arial" w:hAnsi="Arial" w:cs="Arial"/>
                <w:sz w:val="16"/>
                <w:szCs w:val="16"/>
              </w:rPr>
              <w:t>2020</w:t>
            </w:r>
          </w:p>
        </w:tc>
      </w:tr>
      <w:tr w:rsidR="008F0422" w:rsidRPr="00C80768" w14:paraId="007D6CFB" w14:textId="77777777" w:rsidTr="00536DEA">
        <w:trPr>
          <w:gridBefore w:val="1"/>
          <w:wBefore w:w="3402" w:type="dxa"/>
          <w:trHeight w:val="278"/>
        </w:trPr>
        <w:tc>
          <w:tcPr>
            <w:tcW w:w="1985" w:type="dxa"/>
            <w:tcBorders>
              <w:left w:val="single" w:sz="4" w:space="0" w:color="auto"/>
              <w:bottom w:val="single" w:sz="4" w:space="0" w:color="auto"/>
            </w:tcBorders>
          </w:tcPr>
          <w:p w14:paraId="7CC7A308" w14:textId="77777777" w:rsidR="008F0422" w:rsidRPr="002C34C0" w:rsidRDefault="008F0422" w:rsidP="00536DEA">
            <w:pPr>
              <w:spacing w:before="120" w:after="120"/>
              <w:rPr>
                <w:rFonts w:ascii="Arial" w:hAnsi="Arial" w:cs="Arial"/>
                <w:b/>
                <w:sz w:val="16"/>
                <w:szCs w:val="16"/>
              </w:rPr>
            </w:pPr>
            <w:r w:rsidRPr="002C34C0">
              <w:rPr>
                <w:rFonts w:ascii="Arial" w:hAnsi="Arial" w:cs="Arial"/>
                <w:b/>
                <w:sz w:val="16"/>
                <w:szCs w:val="16"/>
              </w:rPr>
              <w:t>Date for review</w:t>
            </w:r>
          </w:p>
        </w:tc>
        <w:tc>
          <w:tcPr>
            <w:tcW w:w="3544" w:type="dxa"/>
            <w:tcBorders>
              <w:bottom w:val="single" w:sz="4" w:space="0" w:color="auto"/>
            </w:tcBorders>
          </w:tcPr>
          <w:p w14:paraId="11C6537C" w14:textId="7E810890" w:rsidR="008F0422" w:rsidRPr="002C34C0" w:rsidRDefault="002C34C0" w:rsidP="00536DEA">
            <w:pPr>
              <w:spacing w:before="120" w:after="120"/>
              <w:rPr>
                <w:rFonts w:ascii="Arial" w:hAnsi="Arial" w:cs="Arial"/>
                <w:b/>
                <w:sz w:val="16"/>
                <w:szCs w:val="16"/>
              </w:rPr>
            </w:pPr>
            <w:r w:rsidRPr="002C34C0">
              <w:rPr>
                <w:rFonts w:ascii="Arial" w:hAnsi="Arial" w:cs="Arial"/>
                <w:b/>
                <w:sz w:val="16"/>
                <w:szCs w:val="16"/>
              </w:rPr>
              <w:t>May 2022</w:t>
            </w:r>
          </w:p>
        </w:tc>
      </w:tr>
      <w:tr w:rsidR="008F0422" w:rsidRPr="00C80768" w14:paraId="7CE17249" w14:textId="77777777" w:rsidTr="00536DEA">
        <w:trPr>
          <w:trHeight w:val="322"/>
        </w:trPr>
        <w:tc>
          <w:tcPr>
            <w:tcW w:w="3402" w:type="dxa"/>
            <w:vMerge w:val="restart"/>
            <w:tcBorders>
              <w:top w:val="nil"/>
              <w:left w:val="nil"/>
              <w:right w:val="single" w:sz="4" w:space="0" w:color="auto"/>
            </w:tcBorders>
          </w:tcPr>
          <w:p w14:paraId="66CA7DBF" w14:textId="77777777" w:rsidR="008F0422" w:rsidRDefault="008F0422" w:rsidP="00536DEA">
            <w:pPr>
              <w:rPr>
                <w:rFonts w:ascii="Arial" w:hAnsi="Arial" w:cs="Arial"/>
                <w:b/>
                <w:sz w:val="28"/>
                <w:szCs w:val="28"/>
              </w:rPr>
            </w:pPr>
          </w:p>
          <w:p w14:paraId="0146FACF" w14:textId="77777777" w:rsidR="008F0422" w:rsidRDefault="008F0422" w:rsidP="00536DEA">
            <w:pPr>
              <w:rPr>
                <w:rFonts w:ascii="Arial" w:hAnsi="Arial" w:cs="Arial"/>
                <w:b/>
                <w:sz w:val="28"/>
                <w:szCs w:val="28"/>
              </w:rPr>
            </w:pPr>
            <w:r w:rsidRPr="00BD5C60">
              <w:rPr>
                <w:rFonts w:ascii="Arial" w:hAnsi="Arial" w:cs="Arial"/>
                <w:b/>
                <w:sz w:val="28"/>
                <w:szCs w:val="28"/>
              </w:rPr>
              <w:t>Policy and Guidance:</w:t>
            </w:r>
          </w:p>
          <w:p w14:paraId="1B107DCA" w14:textId="77777777" w:rsidR="008F0422" w:rsidRPr="00BD5C60" w:rsidRDefault="008F0422" w:rsidP="00363A4D">
            <w:pPr>
              <w:ind w:left="0" w:firstLine="0"/>
              <w:rPr>
                <w:rFonts w:ascii="Arial" w:hAnsi="Arial" w:cs="Arial"/>
                <w:b/>
                <w:sz w:val="28"/>
                <w:szCs w:val="28"/>
              </w:rPr>
            </w:pPr>
          </w:p>
        </w:tc>
        <w:tc>
          <w:tcPr>
            <w:tcW w:w="5529" w:type="dxa"/>
            <w:gridSpan w:val="2"/>
            <w:vMerge w:val="restart"/>
            <w:tcBorders>
              <w:top w:val="single" w:sz="4" w:space="0" w:color="auto"/>
              <w:left w:val="single" w:sz="4" w:space="0" w:color="auto"/>
              <w:right w:val="single" w:sz="4" w:space="0" w:color="auto"/>
            </w:tcBorders>
          </w:tcPr>
          <w:p w14:paraId="62B676C3" w14:textId="77777777" w:rsidR="008F0422" w:rsidRDefault="008F0422" w:rsidP="00536DEA">
            <w:pPr>
              <w:rPr>
                <w:rFonts w:ascii="Arial" w:hAnsi="Arial" w:cs="Arial"/>
                <w:b/>
                <w:sz w:val="28"/>
                <w:szCs w:val="28"/>
              </w:rPr>
            </w:pPr>
          </w:p>
          <w:p w14:paraId="0CF70E04" w14:textId="642AE2B3" w:rsidR="008F0422" w:rsidRPr="00BD5C60" w:rsidRDefault="00363A4D" w:rsidP="00363A4D">
            <w:pPr>
              <w:rPr>
                <w:rFonts w:ascii="Arial" w:hAnsi="Arial" w:cs="Arial"/>
                <w:b/>
                <w:sz w:val="28"/>
                <w:szCs w:val="28"/>
              </w:rPr>
            </w:pPr>
            <w:r>
              <w:rPr>
                <w:rFonts w:ascii="Arial" w:hAnsi="Arial" w:cs="Arial"/>
                <w:b/>
                <w:sz w:val="28"/>
                <w:szCs w:val="28"/>
              </w:rPr>
              <w:t>Special Education Needs</w:t>
            </w:r>
            <w:r w:rsidR="00F56530">
              <w:rPr>
                <w:rFonts w:ascii="Arial" w:hAnsi="Arial" w:cs="Arial"/>
                <w:b/>
                <w:sz w:val="28"/>
                <w:szCs w:val="28"/>
              </w:rPr>
              <w:t xml:space="preserve"> &amp; Disabilities</w:t>
            </w:r>
            <w:r>
              <w:rPr>
                <w:rFonts w:ascii="Arial" w:hAnsi="Arial" w:cs="Arial"/>
                <w:b/>
                <w:sz w:val="28"/>
                <w:szCs w:val="28"/>
              </w:rPr>
              <w:t xml:space="preserve"> (SEN</w:t>
            </w:r>
            <w:r w:rsidR="00F56530">
              <w:rPr>
                <w:rFonts w:ascii="Arial" w:hAnsi="Arial" w:cs="Arial"/>
                <w:b/>
                <w:sz w:val="28"/>
                <w:szCs w:val="28"/>
              </w:rPr>
              <w:t>D</w:t>
            </w:r>
            <w:r>
              <w:rPr>
                <w:rFonts w:ascii="Arial" w:hAnsi="Arial" w:cs="Arial"/>
                <w:b/>
                <w:sz w:val="28"/>
                <w:szCs w:val="28"/>
              </w:rPr>
              <w:t>)</w:t>
            </w:r>
            <w:r w:rsidR="00F943BB">
              <w:rPr>
                <w:rFonts w:ascii="Arial" w:hAnsi="Arial" w:cs="Arial"/>
                <w:b/>
                <w:sz w:val="28"/>
                <w:szCs w:val="28"/>
              </w:rPr>
              <w:t xml:space="preserve"> - IDS</w:t>
            </w:r>
          </w:p>
        </w:tc>
      </w:tr>
      <w:tr w:rsidR="008F0422" w:rsidRPr="00C80768" w14:paraId="322733C3" w14:textId="77777777" w:rsidTr="00536DEA">
        <w:trPr>
          <w:trHeight w:val="278"/>
        </w:trPr>
        <w:tc>
          <w:tcPr>
            <w:tcW w:w="3402" w:type="dxa"/>
            <w:vMerge/>
            <w:tcBorders>
              <w:left w:val="nil"/>
              <w:right w:val="single" w:sz="4" w:space="0" w:color="auto"/>
            </w:tcBorders>
          </w:tcPr>
          <w:p w14:paraId="6FEA5B9E" w14:textId="77777777" w:rsidR="008F0422" w:rsidRPr="00C80768" w:rsidRDefault="008F0422" w:rsidP="00536DEA">
            <w:pPr>
              <w:rPr>
                <w:rFonts w:ascii="Arial" w:hAnsi="Arial" w:cs="Arial"/>
              </w:rPr>
            </w:pPr>
          </w:p>
        </w:tc>
        <w:tc>
          <w:tcPr>
            <w:tcW w:w="5529" w:type="dxa"/>
            <w:gridSpan w:val="2"/>
            <w:vMerge/>
            <w:tcBorders>
              <w:left w:val="single" w:sz="4" w:space="0" w:color="auto"/>
              <w:right w:val="single" w:sz="4" w:space="0" w:color="auto"/>
            </w:tcBorders>
          </w:tcPr>
          <w:p w14:paraId="0CC9BB68" w14:textId="77777777" w:rsidR="008F0422" w:rsidRPr="00C80768" w:rsidRDefault="008F0422" w:rsidP="00536DEA">
            <w:pPr>
              <w:rPr>
                <w:rFonts w:ascii="Arial" w:hAnsi="Arial" w:cs="Arial"/>
              </w:rPr>
            </w:pPr>
          </w:p>
        </w:tc>
      </w:tr>
    </w:tbl>
    <w:p w14:paraId="24F99569" w14:textId="77777777" w:rsidR="008F0422" w:rsidRDefault="008F0422" w:rsidP="000949F9">
      <w:pPr>
        <w:autoSpaceDE w:val="0"/>
        <w:autoSpaceDN w:val="0"/>
        <w:adjustRightInd w:val="0"/>
        <w:spacing w:after="0" w:line="240" w:lineRule="auto"/>
        <w:rPr>
          <w:rFonts w:ascii="Arial" w:hAnsi="Arial" w:cs="Arial"/>
          <w:b/>
          <w:bCs/>
          <w:color w:val="000000"/>
        </w:rPr>
      </w:pPr>
    </w:p>
    <w:p w14:paraId="15E5A142" w14:textId="77777777" w:rsidR="000949F9" w:rsidRPr="00363A4D" w:rsidRDefault="000949F9" w:rsidP="000949F9">
      <w:pPr>
        <w:autoSpaceDE w:val="0"/>
        <w:autoSpaceDN w:val="0"/>
        <w:adjustRightInd w:val="0"/>
        <w:spacing w:after="0" w:line="240" w:lineRule="auto"/>
        <w:rPr>
          <w:rFonts w:ascii="Arial" w:hAnsi="Arial" w:cs="Arial"/>
          <w:sz w:val="20"/>
          <w:szCs w:val="20"/>
        </w:rPr>
      </w:pPr>
    </w:p>
    <w:p w14:paraId="256818BA" w14:textId="77777777" w:rsidR="000949F9" w:rsidRPr="0087795C" w:rsidRDefault="00146950" w:rsidP="0087795C">
      <w:pPr>
        <w:pStyle w:val="ListParagraph"/>
        <w:numPr>
          <w:ilvl w:val="0"/>
          <w:numId w:val="26"/>
        </w:numPr>
        <w:autoSpaceDE w:val="0"/>
        <w:autoSpaceDN w:val="0"/>
        <w:adjustRightInd w:val="0"/>
        <w:spacing w:after="0" w:line="240" w:lineRule="auto"/>
        <w:rPr>
          <w:rFonts w:ascii="Arial" w:hAnsi="Arial" w:cs="Arial"/>
        </w:rPr>
      </w:pPr>
      <w:r w:rsidRPr="0087795C">
        <w:rPr>
          <w:rFonts w:ascii="Arial" w:hAnsi="Arial" w:cs="Arial"/>
          <w:b/>
          <w:bCs/>
          <w:color w:val="000000"/>
        </w:rPr>
        <w:t xml:space="preserve">Compliance </w:t>
      </w:r>
    </w:p>
    <w:p w14:paraId="25895071" w14:textId="77777777" w:rsidR="000949F9" w:rsidRPr="0077764A" w:rsidRDefault="000949F9" w:rsidP="000949F9">
      <w:pPr>
        <w:autoSpaceDE w:val="0"/>
        <w:autoSpaceDN w:val="0"/>
        <w:adjustRightInd w:val="0"/>
        <w:spacing w:after="0" w:line="240" w:lineRule="auto"/>
        <w:rPr>
          <w:rFonts w:ascii="Arial" w:hAnsi="Arial" w:cs="Arial"/>
          <w:color w:val="000000"/>
        </w:rPr>
      </w:pPr>
    </w:p>
    <w:p w14:paraId="1FDFD3B9" w14:textId="77777777" w:rsidR="000949F9" w:rsidRPr="0077764A" w:rsidRDefault="000949F9" w:rsidP="000949F9">
      <w:pPr>
        <w:autoSpaceDE w:val="0"/>
        <w:autoSpaceDN w:val="0"/>
        <w:adjustRightInd w:val="0"/>
        <w:spacing w:after="0" w:line="240" w:lineRule="auto"/>
        <w:rPr>
          <w:rFonts w:ascii="Arial" w:hAnsi="Arial" w:cs="Arial"/>
        </w:rPr>
      </w:pPr>
      <w:r w:rsidRPr="0077764A">
        <w:rPr>
          <w:rFonts w:ascii="Arial" w:hAnsi="Arial" w:cs="Arial"/>
          <w:color w:val="000000"/>
        </w:rPr>
        <w:t xml:space="preserve">This policy </w:t>
      </w:r>
      <w:r w:rsidR="00363A4D">
        <w:rPr>
          <w:rFonts w:ascii="Arial" w:hAnsi="Arial" w:cs="Arial"/>
          <w:color w:val="000000"/>
        </w:rPr>
        <w:t xml:space="preserve">and guidance </w:t>
      </w:r>
      <w:r w:rsidRPr="0077764A">
        <w:rPr>
          <w:rFonts w:ascii="Arial" w:hAnsi="Arial" w:cs="Arial"/>
          <w:color w:val="000000"/>
        </w:rPr>
        <w:t xml:space="preserve">complies with the statutory requirement laid out in the SEND Code of </w:t>
      </w:r>
      <w:r w:rsidR="00363A4D">
        <w:rPr>
          <w:rFonts w:ascii="Arial" w:hAnsi="Arial" w:cs="Arial"/>
          <w:color w:val="000000"/>
        </w:rPr>
        <w:t>Practice 0 – 25 (July 2015</w:t>
      </w:r>
      <w:r w:rsidRPr="0077764A">
        <w:rPr>
          <w:rFonts w:ascii="Arial" w:hAnsi="Arial" w:cs="Arial"/>
          <w:color w:val="000000"/>
        </w:rPr>
        <w:t>) 3.65 and has been written with reference to the following</w:t>
      </w:r>
      <w:r w:rsidR="00146950" w:rsidRPr="0077764A">
        <w:rPr>
          <w:rFonts w:ascii="Arial" w:hAnsi="Arial" w:cs="Arial"/>
          <w:color w:val="000000"/>
        </w:rPr>
        <w:t xml:space="preserve"> </w:t>
      </w:r>
      <w:r w:rsidRPr="0077764A">
        <w:rPr>
          <w:rFonts w:ascii="Arial" w:hAnsi="Arial" w:cs="Arial"/>
          <w:color w:val="000000"/>
        </w:rPr>
        <w:t xml:space="preserve">guidance and documents:  </w:t>
      </w:r>
    </w:p>
    <w:p w14:paraId="68CA1D6C" w14:textId="77777777" w:rsidR="000949F9" w:rsidRPr="00363A4D" w:rsidRDefault="000949F9" w:rsidP="000949F9">
      <w:pPr>
        <w:autoSpaceDE w:val="0"/>
        <w:autoSpaceDN w:val="0"/>
        <w:adjustRightInd w:val="0"/>
        <w:spacing w:after="0" w:line="240" w:lineRule="auto"/>
        <w:rPr>
          <w:rFonts w:ascii="Arial" w:hAnsi="Arial" w:cs="Arial"/>
          <w:color w:val="000000"/>
          <w:sz w:val="20"/>
          <w:szCs w:val="20"/>
        </w:rPr>
      </w:pPr>
    </w:p>
    <w:p w14:paraId="2CD7A16F" w14:textId="77777777" w:rsidR="000949F9" w:rsidRPr="0077764A" w:rsidRDefault="000949F9" w:rsidP="000949F9">
      <w:pPr>
        <w:pStyle w:val="ListParagraph"/>
        <w:numPr>
          <w:ilvl w:val="0"/>
          <w:numId w:val="2"/>
        </w:numPr>
        <w:autoSpaceDE w:val="0"/>
        <w:autoSpaceDN w:val="0"/>
        <w:adjustRightInd w:val="0"/>
        <w:spacing w:after="0" w:line="240" w:lineRule="auto"/>
        <w:rPr>
          <w:rFonts w:ascii="Arial" w:hAnsi="Arial" w:cs="Arial"/>
          <w:color w:val="000000"/>
        </w:rPr>
      </w:pPr>
      <w:r w:rsidRPr="0077764A">
        <w:rPr>
          <w:rFonts w:ascii="Arial" w:hAnsi="Arial" w:cs="Arial"/>
          <w:color w:val="000000"/>
        </w:rPr>
        <w:t xml:space="preserve">Equality Act 2010: advice for schools DfE Feb 2013 </w:t>
      </w:r>
    </w:p>
    <w:p w14:paraId="6758FA0F" w14:textId="77777777" w:rsidR="00F46A78" w:rsidRPr="0077764A" w:rsidRDefault="00F46A78" w:rsidP="000949F9">
      <w:pPr>
        <w:pStyle w:val="ListParagraph"/>
        <w:numPr>
          <w:ilvl w:val="0"/>
          <w:numId w:val="2"/>
        </w:numPr>
        <w:autoSpaceDE w:val="0"/>
        <w:autoSpaceDN w:val="0"/>
        <w:adjustRightInd w:val="0"/>
        <w:spacing w:after="0" w:line="240" w:lineRule="auto"/>
        <w:rPr>
          <w:rFonts w:ascii="Arial" w:hAnsi="Arial" w:cs="Arial"/>
          <w:color w:val="000000"/>
        </w:rPr>
      </w:pPr>
      <w:r w:rsidRPr="0077764A">
        <w:rPr>
          <w:rFonts w:ascii="Arial" w:hAnsi="Arial" w:cs="Arial"/>
          <w:color w:val="000000"/>
        </w:rPr>
        <w:t>Equality Act 2010 paragraph 3 of schedule 10</w:t>
      </w:r>
    </w:p>
    <w:p w14:paraId="5B7E1060" w14:textId="77777777" w:rsidR="000949F9" w:rsidRPr="0077764A" w:rsidRDefault="000949F9" w:rsidP="000949F9">
      <w:pPr>
        <w:pStyle w:val="ListParagraph"/>
        <w:numPr>
          <w:ilvl w:val="0"/>
          <w:numId w:val="2"/>
        </w:numPr>
        <w:autoSpaceDE w:val="0"/>
        <w:autoSpaceDN w:val="0"/>
        <w:adjustRightInd w:val="0"/>
        <w:spacing w:after="0" w:line="240" w:lineRule="auto"/>
        <w:rPr>
          <w:rFonts w:ascii="Arial" w:hAnsi="Arial" w:cs="Arial"/>
          <w:color w:val="000000"/>
        </w:rPr>
      </w:pPr>
      <w:r w:rsidRPr="0077764A">
        <w:rPr>
          <w:rFonts w:ascii="Arial" w:hAnsi="Arial" w:cs="Arial"/>
          <w:color w:val="000000"/>
        </w:rPr>
        <w:t>SEND Co</w:t>
      </w:r>
      <w:r w:rsidR="00363A4D">
        <w:rPr>
          <w:rFonts w:ascii="Arial" w:hAnsi="Arial" w:cs="Arial"/>
          <w:color w:val="000000"/>
        </w:rPr>
        <w:t>de of Practice 0 – 25 (July 2015</w:t>
      </w:r>
      <w:r w:rsidRPr="0077764A">
        <w:rPr>
          <w:rFonts w:ascii="Arial" w:hAnsi="Arial" w:cs="Arial"/>
          <w:color w:val="000000"/>
        </w:rPr>
        <w:t xml:space="preserve">) </w:t>
      </w:r>
    </w:p>
    <w:p w14:paraId="0E47278B" w14:textId="77777777" w:rsidR="000949F9" w:rsidRPr="0077764A" w:rsidRDefault="000949F9" w:rsidP="000949F9">
      <w:pPr>
        <w:pStyle w:val="ListParagraph"/>
        <w:numPr>
          <w:ilvl w:val="0"/>
          <w:numId w:val="2"/>
        </w:numPr>
        <w:autoSpaceDE w:val="0"/>
        <w:autoSpaceDN w:val="0"/>
        <w:adjustRightInd w:val="0"/>
        <w:spacing w:after="0" w:line="240" w:lineRule="auto"/>
        <w:rPr>
          <w:rFonts w:ascii="Arial" w:hAnsi="Arial" w:cs="Arial"/>
          <w:color w:val="000000"/>
        </w:rPr>
      </w:pPr>
      <w:r w:rsidRPr="0077764A">
        <w:rPr>
          <w:rFonts w:ascii="Arial" w:hAnsi="Arial" w:cs="Arial"/>
          <w:color w:val="000000"/>
        </w:rPr>
        <w:t xml:space="preserve">Schools SEN Information Report Regulations (2014) </w:t>
      </w:r>
    </w:p>
    <w:p w14:paraId="5AC4ABDA" w14:textId="77777777" w:rsidR="000949F9" w:rsidRPr="0077764A" w:rsidRDefault="000949F9" w:rsidP="000949F9">
      <w:pPr>
        <w:pStyle w:val="ListParagraph"/>
        <w:numPr>
          <w:ilvl w:val="0"/>
          <w:numId w:val="2"/>
        </w:numPr>
        <w:autoSpaceDE w:val="0"/>
        <w:autoSpaceDN w:val="0"/>
        <w:adjustRightInd w:val="0"/>
        <w:spacing w:after="0" w:line="240" w:lineRule="auto"/>
        <w:rPr>
          <w:rFonts w:ascii="Arial" w:hAnsi="Arial" w:cs="Arial"/>
          <w:color w:val="000000"/>
        </w:rPr>
      </w:pPr>
      <w:r w:rsidRPr="0077764A">
        <w:rPr>
          <w:rFonts w:ascii="Arial" w:hAnsi="Arial" w:cs="Arial"/>
          <w:color w:val="000000"/>
        </w:rPr>
        <w:t xml:space="preserve">Statutory Guidance on Supporting </w:t>
      </w:r>
      <w:r w:rsidR="00BD530B" w:rsidRPr="0077764A">
        <w:rPr>
          <w:rFonts w:ascii="Arial" w:hAnsi="Arial" w:cs="Arial"/>
          <w:color w:val="000000"/>
        </w:rPr>
        <w:t>student</w:t>
      </w:r>
      <w:r w:rsidR="00363A4D">
        <w:rPr>
          <w:rFonts w:ascii="Arial" w:hAnsi="Arial" w:cs="Arial"/>
          <w:color w:val="000000"/>
        </w:rPr>
        <w:t xml:space="preserve">s </w:t>
      </w:r>
      <w:r w:rsidRPr="0077764A">
        <w:rPr>
          <w:rFonts w:ascii="Arial" w:hAnsi="Arial" w:cs="Arial"/>
          <w:color w:val="000000"/>
        </w:rPr>
        <w:t xml:space="preserve">with medical conditions (April 2014) </w:t>
      </w:r>
    </w:p>
    <w:p w14:paraId="4601B86A" w14:textId="77777777" w:rsidR="000949F9" w:rsidRPr="0077764A" w:rsidRDefault="000949F9" w:rsidP="000949F9">
      <w:pPr>
        <w:pStyle w:val="ListParagraph"/>
        <w:numPr>
          <w:ilvl w:val="0"/>
          <w:numId w:val="2"/>
        </w:numPr>
        <w:autoSpaceDE w:val="0"/>
        <w:autoSpaceDN w:val="0"/>
        <w:adjustRightInd w:val="0"/>
        <w:spacing w:after="0" w:line="240" w:lineRule="auto"/>
        <w:rPr>
          <w:rFonts w:ascii="Arial" w:hAnsi="Arial" w:cs="Arial"/>
          <w:color w:val="000000"/>
        </w:rPr>
      </w:pPr>
      <w:r w:rsidRPr="0077764A">
        <w:rPr>
          <w:rFonts w:ascii="Arial" w:hAnsi="Arial" w:cs="Arial"/>
          <w:color w:val="000000"/>
        </w:rPr>
        <w:t xml:space="preserve">The National Curriculum in England: framework for Key Stage 1 and 2 (July 2014) </w:t>
      </w:r>
    </w:p>
    <w:p w14:paraId="4B0C9BC4" w14:textId="77777777" w:rsidR="000949F9" w:rsidRPr="0077764A" w:rsidRDefault="000949F9" w:rsidP="000949F9">
      <w:pPr>
        <w:pStyle w:val="ListParagraph"/>
        <w:numPr>
          <w:ilvl w:val="0"/>
          <w:numId w:val="2"/>
        </w:numPr>
        <w:autoSpaceDE w:val="0"/>
        <w:autoSpaceDN w:val="0"/>
        <w:adjustRightInd w:val="0"/>
        <w:spacing w:after="0" w:line="240" w:lineRule="auto"/>
        <w:rPr>
          <w:rFonts w:ascii="Arial" w:hAnsi="Arial" w:cs="Arial"/>
          <w:color w:val="000000"/>
        </w:rPr>
      </w:pPr>
      <w:r w:rsidRPr="0077764A">
        <w:rPr>
          <w:rFonts w:ascii="Arial" w:hAnsi="Arial" w:cs="Arial"/>
          <w:color w:val="000000"/>
        </w:rPr>
        <w:t xml:space="preserve">Safeguarding </w:t>
      </w:r>
      <w:r w:rsidR="00363A4D">
        <w:rPr>
          <w:rFonts w:ascii="Arial" w:hAnsi="Arial" w:cs="Arial"/>
          <w:color w:val="000000"/>
        </w:rPr>
        <w:t xml:space="preserve">and Child Protection </w:t>
      </w:r>
      <w:r w:rsidRPr="0077764A">
        <w:rPr>
          <w:rFonts w:ascii="Arial" w:hAnsi="Arial" w:cs="Arial"/>
          <w:color w:val="000000"/>
        </w:rPr>
        <w:t xml:space="preserve">Policy </w:t>
      </w:r>
    </w:p>
    <w:p w14:paraId="3DC07F33" w14:textId="0D6ED804" w:rsidR="000949F9" w:rsidRPr="000B3825" w:rsidRDefault="000949F9" w:rsidP="000709FE">
      <w:pPr>
        <w:pStyle w:val="ListParagraph"/>
        <w:numPr>
          <w:ilvl w:val="0"/>
          <w:numId w:val="2"/>
        </w:numPr>
        <w:autoSpaceDE w:val="0"/>
        <w:autoSpaceDN w:val="0"/>
        <w:adjustRightInd w:val="0"/>
        <w:spacing w:after="0" w:line="240" w:lineRule="auto"/>
        <w:rPr>
          <w:rFonts w:ascii="Arial" w:hAnsi="Arial" w:cs="Arial"/>
          <w:color w:val="000000"/>
        </w:rPr>
      </w:pPr>
      <w:r w:rsidRPr="0077764A">
        <w:rPr>
          <w:rFonts w:ascii="Arial" w:hAnsi="Arial" w:cs="Arial"/>
          <w:color w:val="000000"/>
        </w:rPr>
        <w:t>Accessibility</w:t>
      </w:r>
      <w:r w:rsidRPr="000B3825">
        <w:rPr>
          <w:rFonts w:ascii="Arial" w:hAnsi="Arial" w:cs="Arial"/>
          <w:color w:val="000000"/>
        </w:rPr>
        <w:t xml:space="preserve"> Plan </w:t>
      </w:r>
    </w:p>
    <w:p w14:paraId="1CDCAEEE" w14:textId="77777777" w:rsidR="000949F9" w:rsidRPr="00363A4D" w:rsidRDefault="000949F9" w:rsidP="000949F9">
      <w:pPr>
        <w:pStyle w:val="ListParagraph"/>
        <w:numPr>
          <w:ilvl w:val="0"/>
          <w:numId w:val="2"/>
        </w:numPr>
        <w:autoSpaceDE w:val="0"/>
        <w:autoSpaceDN w:val="0"/>
        <w:adjustRightInd w:val="0"/>
        <w:spacing w:after="0" w:line="240" w:lineRule="auto"/>
        <w:rPr>
          <w:rFonts w:ascii="Arial" w:hAnsi="Arial" w:cs="Arial"/>
        </w:rPr>
      </w:pPr>
      <w:r w:rsidRPr="0077764A">
        <w:rPr>
          <w:rFonts w:ascii="Arial" w:hAnsi="Arial" w:cs="Arial"/>
          <w:color w:val="000000"/>
        </w:rPr>
        <w:t xml:space="preserve">Teachers Standards 2012  </w:t>
      </w:r>
    </w:p>
    <w:p w14:paraId="592FAD69" w14:textId="1872E2FF" w:rsidR="00363A4D" w:rsidRDefault="00363A4D" w:rsidP="00363A4D">
      <w:pPr>
        <w:pStyle w:val="ListParagraph"/>
        <w:numPr>
          <w:ilvl w:val="0"/>
          <w:numId w:val="2"/>
        </w:numPr>
        <w:autoSpaceDE w:val="0"/>
        <w:autoSpaceDN w:val="0"/>
        <w:adjustRightInd w:val="0"/>
        <w:spacing w:after="0" w:line="240" w:lineRule="auto"/>
        <w:rPr>
          <w:rFonts w:ascii="Arial" w:hAnsi="Arial" w:cs="Arial"/>
        </w:rPr>
      </w:pPr>
      <w:r w:rsidRPr="00363A4D">
        <w:rPr>
          <w:rFonts w:ascii="Arial" w:hAnsi="Arial" w:cs="Arial"/>
        </w:rPr>
        <w:t xml:space="preserve">Part 3 of the Children and Families Act </w:t>
      </w:r>
      <w:r>
        <w:rPr>
          <w:rFonts w:ascii="Arial" w:hAnsi="Arial" w:cs="Arial"/>
        </w:rPr>
        <w:t>2014 and associated regulations</w:t>
      </w:r>
    </w:p>
    <w:p w14:paraId="4D807A7D" w14:textId="77777777" w:rsidR="009B649F" w:rsidRDefault="009B649F" w:rsidP="009B649F">
      <w:pPr>
        <w:autoSpaceDE w:val="0"/>
        <w:autoSpaceDN w:val="0"/>
        <w:adjustRightInd w:val="0"/>
        <w:spacing w:after="0" w:line="240" w:lineRule="auto"/>
        <w:rPr>
          <w:rFonts w:ascii="Arial" w:hAnsi="Arial" w:cs="Arial"/>
          <w:color w:val="000000"/>
        </w:rPr>
      </w:pPr>
    </w:p>
    <w:p w14:paraId="08137235" w14:textId="49A15681" w:rsidR="009B649F" w:rsidRPr="0077764A" w:rsidRDefault="009B649F" w:rsidP="009B649F">
      <w:pPr>
        <w:autoSpaceDE w:val="0"/>
        <w:autoSpaceDN w:val="0"/>
        <w:adjustRightInd w:val="0"/>
        <w:spacing w:after="0" w:line="240" w:lineRule="auto"/>
        <w:rPr>
          <w:rFonts w:ascii="Arial" w:hAnsi="Arial" w:cs="Arial"/>
        </w:rPr>
      </w:pPr>
      <w:r w:rsidRPr="0077764A">
        <w:rPr>
          <w:rFonts w:ascii="Arial" w:hAnsi="Arial" w:cs="Arial"/>
          <w:color w:val="000000"/>
        </w:rPr>
        <w:t xml:space="preserve">As a school we observe two key duties: </w:t>
      </w:r>
    </w:p>
    <w:p w14:paraId="6D110C54" w14:textId="77777777" w:rsidR="009B649F" w:rsidRPr="0077764A" w:rsidRDefault="009B649F" w:rsidP="009B649F">
      <w:pPr>
        <w:autoSpaceDE w:val="0"/>
        <w:autoSpaceDN w:val="0"/>
        <w:adjustRightInd w:val="0"/>
        <w:spacing w:after="0" w:line="240" w:lineRule="auto"/>
        <w:rPr>
          <w:rFonts w:ascii="Arial" w:hAnsi="Arial" w:cs="Arial"/>
          <w:color w:val="000000"/>
        </w:rPr>
      </w:pPr>
    </w:p>
    <w:p w14:paraId="4212F1BE" w14:textId="77777777" w:rsidR="009B649F" w:rsidRPr="0077764A" w:rsidRDefault="009B649F" w:rsidP="009B649F">
      <w:pPr>
        <w:pStyle w:val="ListParagraph"/>
        <w:numPr>
          <w:ilvl w:val="0"/>
          <w:numId w:val="6"/>
        </w:numPr>
        <w:autoSpaceDE w:val="0"/>
        <w:autoSpaceDN w:val="0"/>
        <w:adjustRightInd w:val="0"/>
        <w:spacing w:after="0" w:line="240" w:lineRule="auto"/>
        <w:rPr>
          <w:rFonts w:ascii="Arial" w:hAnsi="Arial" w:cs="Arial"/>
          <w:color w:val="000000"/>
        </w:rPr>
      </w:pPr>
      <w:r>
        <w:rPr>
          <w:rFonts w:ascii="Arial" w:hAnsi="Arial" w:cs="Arial"/>
          <w:color w:val="000000"/>
        </w:rPr>
        <w:t>W</w:t>
      </w:r>
      <w:r w:rsidRPr="0077764A">
        <w:rPr>
          <w:rFonts w:ascii="Arial" w:hAnsi="Arial" w:cs="Arial"/>
          <w:color w:val="000000"/>
        </w:rPr>
        <w:t xml:space="preserve">e </w:t>
      </w:r>
      <w:r w:rsidRPr="0077764A">
        <w:rPr>
          <w:rFonts w:ascii="Arial" w:hAnsi="Arial" w:cs="Arial"/>
          <w:b/>
          <w:bCs/>
          <w:color w:val="000000"/>
        </w:rPr>
        <w:t xml:space="preserve">must not </w:t>
      </w:r>
      <w:r w:rsidRPr="0077764A">
        <w:rPr>
          <w:rFonts w:ascii="Arial" w:hAnsi="Arial" w:cs="Arial"/>
          <w:color w:val="000000"/>
        </w:rPr>
        <w:t xml:space="preserve">directly or indirectly discriminate against, harass or victimise disabled children and young people </w:t>
      </w:r>
    </w:p>
    <w:p w14:paraId="0A7B1CEB" w14:textId="33EB1F48" w:rsidR="009B649F" w:rsidRPr="00F56530" w:rsidRDefault="009B649F" w:rsidP="009B649F">
      <w:pPr>
        <w:pStyle w:val="ListParagraph"/>
        <w:numPr>
          <w:ilvl w:val="0"/>
          <w:numId w:val="6"/>
        </w:numPr>
        <w:autoSpaceDE w:val="0"/>
        <w:autoSpaceDN w:val="0"/>
        <w:adjustRightInd w:val="0"/>
        <w:spacing w:after="0" w:line="240" w:lineRule="auto"/>
        <w:rPr>
          <w:rFonts w:ascii="Arial" w:hAnsi="Arial" w:cs="Arial"/>
          <w:color w:val="000000"/>
        </w:rPr>
      </w:pPr>
      <w:r>
        <w:rPr>
          <w:rFonts w:ascii="Arial" w:hAnsi="Arial" w:cs="Arial"/>
          <w:color w:val="000000"/>
        </w:rPr>
        <w:t>W</w:t>
      </w:r>
      <w:r w:rsidRPr="0077764A">
        <w:rPr>
          <w:rFonts w:ascii="Arial" w:hAnsi="Arial" w:cs="Arial"/>
          <w:color w:val="000000"/>
        </w:rPr>
        <w:t xml:space="preserve">e </w:t>
      </w:r>
      <w:r w:rsidRPr="0077764A">
        <w:rPr>
          <w:rFonts w:ascii="Arial" w:hAnsi="Arial" w:cs="Arial"/>
          <w:b/>
          <w:bCs/>
          <w:color w:val="000000"/>
        </w:rPr>
        <w:t xml:space="preserve">must </w:t>
      </w:r>
      <w:r w:rsidRPr="0077764A">
        <w:rPr>
          <w:rFonts w:ascii="Arial" w:hAnsi="Arial" w:cs="Arial"/>
          <w:color w:val="000000"/>
        </w:rPr>
        <w:t xml:space="preserve">make reasonable adjustments, including the provision of auxiliary aids and services, to ensure that disabled children and young people are not at a substantial disadvantage compared with their peers. This duty is anticipatory – it requires thought to be given in advance to what disabled children and young people might require and what adjustments might need to be made to prevent that disadvantage </w:t>
      </w:r>
    </w:p>
    <w:p w14:paraId="151C83E4" w14:textId="77777777" w:rsidR="000949F9" w:rsidRPr="0077764A" w:rsidRDefault="000949F9" w:rsidP="000949F9">
      <w:pPr>
        <w:autoSpaceDE w:val="0"/>
        <w:autoSpaceDN w:val="0"/>
        <w:adjustRightInd w:val="0"/>
        <w:spacing w:after="0" w:line="240" w:lineRule="auto"/>
        <w:rPr>
          <w:rFonts w:ascii="Arial" w:hAnsi="Arial" w:cs="Arial"/>
          <w:b/>
          <w:bCs/>
          <w:color w:val="000000"/>
        </w:rPr>
      </w:pPr>
    </w:p>
    <w:p w14:paraId="01FC8724" w14:textId="77777777" w:rsidR="000949F9" w:rsidRDefault="00146950" w:rsidP="0087795C">
      <w:pPr>
        <w:pStyle w:val="ListParagraph"/>
        <w:numPr>
          <w:ilvl w:val="0"/>
          <w:numId w:val="26"/>
        </w:numPr>
        <w:autoSpaceDE w:val="0"/>
        <w:autoSpaceDN w:val="0"/>
        <w:adjustRightInd w:val="0"/>
        <w:spacing w:after="0" w:line="240" w:lineRule="auto"/>
        <w:rPr>
          <w:rFonts w:ascii="Arial" w:hAnsi="Arial" w:cs="Arial"/>
          <w:b/>
          <w:bCs/>
          <w:color w:val="000000"/>
        </w:rPr>
      </w:pPr>
      <w:r w:rsidRPr="0087795C">
        <w:rPr>
          <w:rFonts w:ascii="Arial" w:hAnsi="Arial" w:cs="Arial"/>
          <w:b/>
          <w:bCs/>
          <w:color w:val="000000"/>
        </w:rPr>
        <w:t>Aims</w:t>
      </w:r>
    </w:p>
    <w:p w14:paraId="4FD9243A" w14:textId="77777777" w:rsidR="0087795C" w:rsidRPr="00363A4D" w:rsidRDefault="0087795C" w:rsidP="0087795C">
      <w:pPr>
        <w:pStyle w:val="ListParagraph"/>
        <w:autoSpaceDE w:val="0"/>
        <w:autoSpaceDN w:val="0"/>
        <w:adjustRightInd w:val="0"/>
        <w:spacing w:after="0" w:line="240" w:lineRule="auto"/>
        <w:rPr>
          <w:rFonts w:ascii="Arial" w:hAnsi="Arial" w:cs="Arial"/>
          <w:b/>
          <w:bCs/>
          <w:color w:val="000000"/>
          <w:sz w:val="20"/>
          <w:szCs w:val="20"/>
        </w:rPr>
      </w:pPr>
    </w:p>
    <w:p w14:paraId="584FAF18" w14:textId="77777777" w:rsidR="000949F9" w:rsidRPr="0077764A" w:rsidRDefault="000949F9" w:rsidP="000949F9">
      <w:pPr>
        <w:autoSpaceDE w:val="0"/>
        <w:autoSpaceDN w:val="0"/>
        <w:adjustRightInd w:val="0"/>
        <w:spacing w:after="0" w:line="240" w:lineRule="auto"/>
        <w:rPr>
          <w:rFonts w:ascii="Arial" w:hAnsi="Arial" w:cs="Arial"/>
          <w:color w:val="000000"/>
        </w:rPr>
      </w:pPr>
      <w:r w:rsidRPr="0077764A">
        <w:rPr>
          <w:rFonts w:ascii="Arial" w:hAnsi="Arial" w:cs="Arial"/>
          <w:color w:val="000000"/>
        </w:rPr>
        <w:t>Our overarching aim is to create an atmosphere of encouragement, acceptance,</w:t>
      </w:r>
      <w:r w:rsidR="00146950" w:rsidRPr="0077764A">
        <w:rPr>
          <w:rFonts w:ascii="Arial" w:hAnsi="Arial" w:cs="Arial"/>
          <w:color w:val="000000"/>
        </w:rPr>
        <w:t xml:space="preserve"> </w:t>
      </w:r>
      <w:r w:rsidRPr="0077764A">
        <w:rPr>
          <w:rFonts w:ascii="Arial" w:hAnsi="Arial" w:cs="Arial"/>
          <w:color w:val="000000"/>
        </w:rPr>
        <w:t xml:space="preserve">respect for achievements and sensitivity to individual needs, in which all </w:t>
      </w:r>
      <w:r w:rsidR="00BD530B" w:rsidRPr="0077764A">
        <w:rPr>
          <w:rFonts w:ascii="Arial" w:hAnsi="Arial" w:cs="Arial"/>
          <w:color w:val="000000"/>
        </w:rPr>
        <w:t>student</w:t>
      </w:r>
      <w:r w:rsidRPr="0077764A">
        <w:rPr>
          <w:rFonts w:ascii="Arial" w:hAnsi="Arial" w:cs="Arial"/>
          <w:color w:val="000000"/>
        </w:rPr>
        <w:t>s can thrive by paying attention to these specific areas:</w:t>
      </w:r>
    </w:p>
    <w:p w14:paraId="03FD1D64" w14:textId="77777777" w:rsidR="000949F9" w:rsidRPr="0077764A" w:rsidRDefault="000949F9" w:rsidP="000949F9">
      <w:pPr>
        <w:autoSpaceDE w:val="0"/>
        <w:autoSpaceDN w:val="0"/>
        <w:adjustRightInd w:val="0"/>
        <w:spacing w:after="0" w:line="240" w:lineRule="auto"/>
        <w:rPr>
          <w:rFonts w:ascii="Arial" w:hAnsi="Arial" w:cs="Arial"/>
          <w:color w:val="000000"/>
        </w:rPr>
      </w:pPr>
    </w:p>
    <w:p w14:paraId="205D277F" w14:textId="77777777" w:rsidR="000949F9" w:rsidRPr="0077764A" w:rsidRDefault="00363A4D" w:rsidP="000949F9">
      <w:pPr>
        <w:pStyle w:val="ListParagraph"/>
        <w:numPr>
          <w:ilvl w:val="0"/>
          <w:numId w:val="3"/>
        </w:numPr>
        <w:autoSpaceDE w:val="0"/>
        <w:autoSpaceDN w:val="0"/>
        <w:adjustRightInd w:val="0"/>
        <w:spacing w:after="0" w:line="240" w:lineRule="auto"/>
        <w:rPr>
          <w:rFonts w:ascii="Arial" w:hAnsi="Arial" w:cs="Arial"/>
          <w:color w:val="000000"/>
        </w:rPr>
      </w:pPr>
      <w:r>
        <w:rPr>
          <w:rFonts w:ascii="Arial" w:hAnsi="Arial" w:cs="Arial"/>
          <w:color w:val="000000"/>
        </w:rPr>
        <w:t>I</w:t>
      </w:r>
      <w:r w:rsidR="000949F9" w:rsidRPr="0077764A">
        <w:rPr>
          <w:rFonts w:ascii="Arial" w:hAnsi="Arial" w:cs="Arial"/>
          <w:color w:val="000000"/>
        </w:rPr>
        <w:t>dentifying, at an early age, individuals who need extra help and attention</w:t>
      </w:r>
    </w:p>
    <w:p w14:paraId="30C10662" w14:textId="77777777" w:rsidR="000949F9" w:rsidRPr="0077764A" w:rsidRDefault="00363A4D" w:rsidP="000949F9">
      <w:pPr>
        <w:pStyle w:val="ListParagraph"/>
        <w:numPr>
          <w:ilvl w:val="0"/>
          <w:numId w:val="3"/>
        </w:numPr>
        <w:autoSpaceDE w:val="0"/>
        <w:autoSpaceDN w:val="0"/>
        <w:adjustRightInd w:val="0"/>
        <w:spacing w:after="0" w:line="240" w:lineRule="auto"/>
        <w:rPr>
          <w:rFonts w:ascii="Arial" w:hAnsi="Arial" w:cs="Arial"/>
          <w:color w:val="000000"/>
        </w:rPr>
      </w:pPr>
      <w:r>
        <w:rPr>
          <w:rFonts w:ascii="Arial" w:hAnsi="Arial" w:cs="Arial"/>
          <w:color w:val="000000"/>
        </w:rPr>
        <w:t>E</w:t>
      </w:r>
      <w:r w:rsidR="000949F9" w:rsidRPr="0077764A">
        <w:rPr>
          <w:rFonts w:ascii="Arial" w:hAnsi="Arial" w:cs="Arial"/>
          <w:color w:val="000000"/>
        </w:rPr>
        <w:t xml:space="preserve">nabling each </w:t>
      </w:r>
      <w:r w:rsidR="00BD530B" w:rsidRPr="0077764A">
        <w:rPr>
          <w:rFonts w:ascii="Arial" w:hAnsi="Arial" w:cs="Arial"/>
          <w:color w:val="000000"/>
        </w:rPr>
        <w:t>student</w:t>
      </w:r>
      <w:r w:rsidR="000949F9" w:rsidRPr="0077764A">
        <w:rPr>
          <w:rFonts w:ascii="Arial" w:hAnsi="Arial" w:cs="Arial"/>
          <w:color w:val="000000"/>
        </w:rPr>
        <w:t xml:space="preserve"> to reach his or her full potential, both curricular and extra-curricular</w:t>
      </w:r>
    </w:p>
    <w:p w14:paraId="781EAFDF" w14:textId="77777777" w:rsidR="000949F9" w:rsidRPr="0077764A" w:rsidRDefault="00363A4D" w:rsidP="000949F9">
      <w:pPr>
        <w:pStyle w:val="ListParagraph"/>
        <w:numPr>
          <w:ilvl w:val="0"/>
          <w:numId w:val="3"/>
        </w:numPr>
        <w:autoSpaceDE w:val="0"/>
        <w:autoSpaceDN w:val="0"/>
        <w:adjustRightInd w:val="0"/>
        <w:spacing w:after="0" w:line="240" w:lineRule="auto"/>
        <w:rPr>
          <w:rFonts w:ascii="Arial" w:hAnsi="Arial" w:cs="Arial"/>
          <w:color w:val="000000"/>
        </w:rPr>
      </w:pPr>
      <w:r>
        <w:rPr>
          <w:rFonts w:ascii="Arial" w:hAnsi="Arial" w:cs="Arial"/>
          <w:color w:val="000000"/>
        </w:rPr>
        <w:t>E</w:t>
      </w:r>
      <w:r w:rsidR="000949F9" w:rsidRPr="0077764A">
        <w:rPr>
          <w:rFonts w:ascii="Arial" w:hAnsi="Arial" w:cs="Arial"/>
          <w:color w:val="000000"/>
        </w:rPr>
        <w:t xml:space="preserve">nabling each </w:t>
      </w:r>
      <w:r w:rsidR="00BD530B" w:rsidRPr="0077764A">
        <w:rPr>
          <w:rFonts w:ascii="Arial" w:hAnsi="Arial" w:cs="Arial"/>
          <w:color w:val="000000"/>
        </w:rPr>
        <w:t>student</w:t>
      </w:r>
      <w:r w:rsidR="000949F9" w:rsidRPr="0077764A">
        <w:rPr>
          <w:rFonts w:ascii="Arial" w:hAnsi="Arial" w:cs="Arial"/>
          <w:color w:val="000000"/>
        </w:rPr>
        <w:t xml:space="preserve"> to partake in, and contribute fully, to school life</w:t>
      </w:r>
    </w:p>
    <w:p w14:paraId="4C4DE8C9" w14:textId="77777777" w:rsidR="000949F9" w:rsidRPr="0077764A" w:rsidRDefault="00363A4D" w:rsidP="000949F9">
      <w:pPr>
        <w:pStyle w:val="ListParagraph"/>
        <w:numPr>
          <w:ilvl w:val="0"/>
          <w:numId w:val="3"/>
        </w:numPr>
        <w:autoSpaceDE w:val="0"/>
        <w:autoSpaceDN w:val="0"/>
        <w:adjustRightInd w:val="0"/>
        <w:spacing w:after="0" w:line="240" w:lineRule="auto"/>
        <w:rPr>
          <w:rFonts w:ascii="Arial" w:hAnsi="Arial" w:cs="Arial"/>
          <w:color w:val="000000"/>
        </w:rPr>
      </w:pPr>
      <w:r>
        <w:rPr>
          <w:rFonts w:ascii="Arial" w:hAnsi="Arial" w:cs="Arial"/>
          <w:color w:val="000000"/>
        </w:rPr>
        <w:t>E</w:t>
      </w:r>
      <w:r w:rsidR="000949F9" w:rsidRPr="0077764A">
        <w:rPr>
          <w:rFonts w:ascii="Arial" w:hAnsi="Arial" w:cs="Arial"/>
          <w:color w:val="000000"/>
        </w:rPr>
        <w:t>ndeavouring to meet the individual needs of each child</w:t>
      </w:r>
    </w:p>
    <w:p w14:paraId="63E83AB6" w14:textId="77777777" w:rsidR="000949F9" w:rsidRPr="0077764A" w:rsidRDefault="00363A4D" w:rsidP="000949F9">
      <w:pPr>
        <w:pStyle w:val="ListParagraph"/>
        <w:numPr>
          <w:ilvl w:val="0"/>
          <w:numId w:val="3"/>
        </w:numPr>
        <w:autoSpaceDE w:val="0"/>
        <w:autoSpaceDN w:val="0"/>
        <w:adjustRightInd w:val="0"/>
        <w:spacing w:after="0" w:line="240" w:lineRule="auto"/>
        <w:rPr>
          <w:rFonts w:ascii="Arial" w:hAnsi="Arial" w:cs="Arial"/>
          <w:color w:val="000000"/>
        </w:rPr>
      </w:pPr>
      <w:r>
        <w:rPr>
          <w:rFonts w:ascii="Arial" w:hAnsi="Arial" w:cs="Arial"/>
          <w:color w:val="000000"/>
        </w:rPr>
        <w:t>D</w:t>
      </w:r>
      <w:r w:rsidR="000949F9" w:rsidRPr="0077764A">
        <w:rPr>
          <w:rFonts w:ascii="Arial" w:hAnsi="Arial" w:cs="Arial"/>
          <w:color w:val="000000"/>
        </w:rPr>
        <w:t>eveloping a feeling of self-esteem within the individual</w:t>
      </w:r>
    </w:p>
    <w:p w14:paraId="5F215432" w14:textId="77777777" w:rsidR="000949F9" w:rsidRPr="0077764A" w:rsidRDefault="00363A4D" w:rsidP="000949F9">
      <w:pPr>
        <w:pStyle w:val="ListParagraph"/>
        <w:numPr>
          <w:ilvl w:val="0"/>
          <w:numId w:val="3"/>
        </w:numPr>
        <w:autoSpaceDE w:val="0"/>
        <w:autoSpaceDN w:val="0"/>
        <w:adjustRightInd w:val="0"/>
        <w:spacing w:after="0" w:line="240" w:lineRule="auto"/>
        <w:rPr>
          <w:rFonts w:ascii="Arial" w:hAnsi="Arial" w:cs="Arial"/>
          <w:color w:val="000000"/>
        </w:rPr>
      </w:pPr>
      <w:r>
        <w:rPr>
          <w:rFonts w:ascii="Arial" w:hAnsi="Arial" w:cs="Arial"/>
          <w:color w:val="000000"/>
        </w:rPr>
        <w:t>F</w:t>
      </w:r>
      <w:r w:rsidR="000949F9" w:rsidRPr="0077764A">
        <w:rPr>
          <w:rFonts w:ascii="Arial" w:hAnsi="Arial" w:cs="Arial"/>
          <w:color w:val="000000"/>
        </w:rPr>
        <w:t>ostering an atmosphere in our school which will promote a happy, sensitive and secure environment to ensure the most effective learning for all children</w:t>
      </w:r>
    </w:p>
    <w:p w14:paraId="1CA7FA94" w14:textId="77777777" w:rsidR="000949F9" w:rsidRPr="0077764A" w:rsidRDefault="00363A4D" w:rsidP="000949F9">
      <w:pPr>
        <w:pStyle w:val="ListParagraph"/>
        <w:numPr>
          <w:ilvl w:val="0"/>
          <w:numId w:val="3"/>
        </w:numPr>
        <w:autoSpaceDE w:val="0"/>
        <w:autoSpaceDN w:val="0"/>
        <w:adjustRightInd w:val="0"/>
        <w:spacing w:after="0" w:line="240" w:lineRule="auto"/>
        <w:rPr>
          <w:rFonts w:ascii="Arial" w:hAnsi="Arial" w:cs="Arial"/>
          <w:color w:val="000000"/>
        </w:rPr>
      </w:pPr>
      <w:r>
        <w:rPr>
          <w:rFonts w:ascii="Arial" w:hAnsi="Arial" w:cs="Arial"/>
          <w:color w:val="000000"/>
        </w:rPr>
        <w:t>P</w:t>
      </w:r>
      <w:r w:rsidR="000949F9" w:rsidRPr="0077764A">
        <w:rPr>
          <w:rFonts w:ascii="Arial" w:hAnsi="Arial" w:cs="Arial"/>
          <w:color w:val="000000"/>
        </w:rPr>
        <w:t xml:space="preserve">roviding for children’s individual needs by supporting them in various ways: </w:t>
      </w:r>
      <w:r w:rsidR="00146950" w:rsidRPr="0077764A">
        <w:rPr>
          <w:rFonts w:ascii="Arial" w:hAnsi="Arial" w:cs="Arial"/>
          <w:color w:val="000000"/>
        </w:rPr>
        <w:t xml:space="preserve"> </w:t>
      </w:r>
      <w:r w:rsidR="000949F9" w:rsidRPr="0077764A">
        <w:rPr>
          <w:rFonts w:ascii="Arial" w:hAnsi="Arial" w:cs="Arial"/>
          <w:color w:val="000000"/>
        </w:rPr>
        <w:t>whole class, small groups and individual</w:t>
      </w:r>
    </w:p>
    <w:p w14:paraId="7344AF44" w14:textId="77777777" w:rsidR="000949F9" w:rsidRPr="0077764A" w:rsidRDefault="00363A4D" w:rsidP="000949F9">
      <w:pPr>
        <w:pStyle w:val="ListParagraph"/>
        <w:numPr>
          <w:ilvl w:val="0"/>
          <w:numId w:val="3"/>
        </w:numPr>
        <w:autoSpaceDE w:val="0"/>
        <w:autoSpaceDN w:val="0"/>
        <w:adjustRightInd w:val="0"/>
        <w:spacing w:after="0" w:line="240" w:lineRule="auto"/>
        <w:rPr>
          <w:rFonts w:ascii="Arial" w:hAnsi="Arial" w:cs="Arial"/>
          <w:color w:val="000000"/>
        </w:rPr>
      </w:pPr>
      <w:r>
        <w:rPr>
          <w:rFonts w:ascii="Arial" w:hAnsi="Arial" w:cs="Arial"/>
          <w:color w:val="000000"/>
        </w:rPr>
        <w:lastRenderedPageBreak/>
        <w:t>M</w:t>
      </w:r>
      <w:r w:rsidR="000949F9" w:rsidRPr="0077764A">
        <w:rPr>
          <w:rFonts w:ascii="Arial" w:hAnsi="Arial" w:cs="Arial"/>
          <w:color w:val="000000"/>
        </w:rPr>
        <w:t>onitoring closely those with SEND by review and assessment, to enable us to recognise, celebrate and record achievements</w:t>
      </w:r>
    </w:p>
    <w:p w14:paraId="2D04CA0D" w14:textId="77777777" w:rsidR="000949F9" w:rsidRPr="0077764A" w:rsidRDefault="00363A4D" w:rsidP="000949F9">
      <w:pPr>
        <w:pStyle w:val="ListParagraph"/>
        <w:numPr>
          <w:ilvl w:val="0"/>
          <w:numId w:val="3"/>
        </w:numPr>
        <w:autoSpaceDE w:val="0"/>
        <w:autoSpaceDN w:val="0"/>
        <w:adjustRightInd w:val="0"/>
        <w:spacing w:after="0" w:line="240" w:lineRule="auto"/>
        <w:rPr>
          <w:rFonts w:ascii="Arial" w:hAnsi="Arial" w:cs="Arial"/>
          <w:color w:val="000000"/>
        </w:rPr>
      </w:pPr>
      <w:r>
        <w:rPr>
          <w:rFonts w:ascii="Arial" w:hAnsi="Arial" w:cs="Arial"/>
          <w:color w:val="000000"/>
        </w:rPr>
        <w:t>P</w:t>
      </w:r>
      <w:r w:rsidR="000949F9" w:rsidRPr="0077764A">
        <w:rPr>
          <w:rFonts w:ascii="Arial" w:hAnsi="Arial" w:cs="Arial"/>
          <w:color w:val="000000"/>
        </w:rPr>
        <w:t>roviding access to and progression within the curriculum</w:t>
      </w:r>
    </w:p>
    <w:p w14:paraId="2BC8226D" w14:textId="77777777" w:rsidR="000949F9" w:rsidRPr="0077764A" w:rsidRDefault="00363A4D" w:rsidP="000949F9">
      <w:pPr>
        <w:pStyle w:val="ListParagraph"/>
        <w:numPr>
          <w:ilvl w:val="0"/>
          <w:numId w:val="3"/>
        </w:numPr>
        <w:autoSpaceDE w:val="0"/>
        <w:autoSpaceDN w:val="0"/>
        <w:adjustRightInd w:val="0"/>
        <w:spacing w:after="0" w:line="240" w:lineRule="auto"/>
        <w:rPr>
          <w:rFonts w:ascii="Arial" w:hAnsi="Arial" w:cs="Arial"/>
          <w:color w:val="000000"/>
        </w:rPr>
      </w:pPr>
      <w:r>
        <w:rPr>
          <w:rFonts w:ascii="Arial" w:hAnsi="Arial" w:cs="Arial"/>
          <w:color w:val="000000"/>
        </w:rPr>
        <w:t>W</w:t>
      </w:r>
      <w:r w:rsidR="000949F9" w:rsidRPr="0077764A">
        <w:rPr>
          <w:rFonts w:ascii="Arial" w:hAnsi="Arial" w:cs="Arial"/>
          <w:color w:val="000000"/>
        </w:rPr>
        <w:t>orking with parents and other agencies to provide support and opportunities for those children with SEND</w:t>
      </w:r>
    </w:p>
    <w:p w14:paraId="37DD70F0" w14:textId="77777777" w:rsidR="000949F9" w:rsidRPr="0077764A" w:rsidRDefault="00363A4D" w:rsidP="000949F9">
      <w:pPr>
        <w:pStyle w:val="ListParagraph"/>
        <w:numPr>
          <w:ilvl w:val="0"/>
          <w:numId w:val="3"/>
        </w:numPr>
        <w:autoSpaceDE w:val="0"/>
        <w:autoSpaceDN w:val="0"/>
        <w:adjustRightInd w:val="0"/>
        <w:spacing w:after="0" w:line="240" w:lineRule="auto"/>
        <w:rPr>
          <w:rFonts w:ascii="Arial" w:hAnsi="Arial" w:cs="Arial"/>
          <w:color w:val="000000"/>
        </w:rPr>
      </w:pPr>
      <w:r>
        <w:rPr>
          <w:rFonts w:ascii="Arial" w:hAnsi="Arial" w:cs="Arial"/>
          <w:color w:val="000000"/>
        </w:rPr>
        <w:t>U</w:t>
      </w:r>
      <w:r w:rsidR="000949F9" w:rsidRPr="0077764A">
        <w:rPr>
          <w:rFonts w:ascii="Arial" w:hAnsi="Arial" w:cs="Arial"/>
          <w:color w:val="000000"/>
        </w:rPr>
        <w:t>sing a variety of teaching strategies, which include different learning styles, to facilitate meaningful and effective learning for all children</w:t>
      </w:r>
    </w:p>
    <w:p w14:paraId="454269A6" w14:textId="77777777" w:rsidR="000949F9" w:rsidRPr="0077764A" w:rsidRDefault="00363A4D" w:rsidP="000949F9">
      <w:pPr>
        <w:pStyle w:val="ListParagraph"/>
        <w:numPr>
          <w:ilvl w:val="0"/>
          <w:numId w:val="3"/>
        </w:numPr>
        <w:autoSpaceDE w:val="0"/>
        <w:autoSpaceDN w:val="0"/>
        <w:adjustRightInd w:val="0"/>
        <w:spacing w:after="0" w:line="240" w:lineRule="auto"/>
        <w:rPr>
          <w:rFonts w:ascii="Arial" w:hAnsi="Arial" w:cs="Arial"/>
          <w:color w:val="000000"/>
        </w:rPr>
      </w:pPr>
      <w:r>
        <w:rPr>
          <w:rFonts w:ascii="Arial" w:hAnsi="Arial" w:cs="Arial"/>
          <w:color w:val="000000"/>
        </w:rPr>
        <w:t>A</w:t>
      </w:r>
      <w:r w:rsidR="000949F9" w:rsidRPr="0077764A">
        <w:rPr>
          <w:rFonts w:ascii="Arial" w:hAnsi="Arial" w:cs="Arial"/>
          <w:color w:val="000000"/>
        </w:rPr>
        <w:t>ssisting all staff in the delivery of educational entitlement and ensuring all staff are aware of a child’s individual needs</w:t>
      </w:r>
    </w:p>
    <w:p w14:paraId="1FDBE391" w14:textId="77777777" w:rsidR="000949F9" w:rsidRPr="0077764A" w:rsidRDefault="00363A4D" w:rsidP="000949F9">
      <w:pPr>
        <w:pStyle w:val="ListParagraph"/>
        <w:numPr>
          <w:ilvl w:val="0"/>
          <w:numId w:val="3"/>
        </w:numPr>
        <w:autoSpaceDE w:val="0"/>
        <w:autoSpaceDN w:val="0"/>
        <w:adjustRightInd w:val="0"/>
        <w:spacing w:after="0" w:line="240" w:lineRule="auto"/>
        <w:rPr>
          <w:rFonts w:ascii="Arial" w:hAnsi="Arial" w:cs="Arial"/>
          <w:color w:val="000000"/>
        </w:rPr>
      </w:pPr>
      <w:r>
        <w:rPr>
          <w:rFonts w:ascii="Arial" w:hAnsi="Arial" w:cs="Arial"/>
          <w:color w:val="000000"/>
        </w:rPr>
        <w:t>E</w:t>
      </w:r>
      <w:r w:rsidR="000949F9" w:rsidRPr="0077764A">
        <w:rPr>
          <w:rFonts w:ascii="Arial" w:hAnsi="Arial" w:cs="Arial"/>
          <w:color w:val="000000"/>
        </w:rPr>
        <w:t>nsuring access to reso</w:t>
      </w:r>
      <w:r>
        <w:rPr>
          <w:rFonts w:ascii="Arial" w:hAnsi="Arial" w:cs="Arial"/>
          <w:color w:val="000000"/>
        </w:rPr>
        <w:t xml:space="preserve">urces to support staff teaching </w:t>
      </w:r>
      <w:r w:rsidR="000949F9" w:rsidRPr="0077764A">
        <w:rPr>
          <w:rFonts w:ascii="Arial" w:hAnsi="Arial" w:cs="Arial"/>
          <w:color w:val="000000"/>
        </w:rPr>
        <w:t>children with SEND</w:t>
      </w:r>
    </w:p>
    <w:p w14:paraId="51B5F87B" w14:textId="5315401E" w:rsidR="000949F9" w:rsidRPr="0077764A" w:rsidRDefault="00363A4D" w:rsidP="000949F9">
      <w:pPr>
        <w:pStyle w:val="ListParagraph"/>
        <w:numPr>
          <w:ilvl w:val="0"/>
          <w:numId w:val="3"/>
        </w:numPr>
        <w:autoSpaceDE w:val="0"/>
        <w:autoSpaceDN w:val="0"/>
        <w:adjustRightInd w:val="0"/>
        <w:spacing w:after="0" w:line="240" w:lineRule="auto"/>
        <w:rPr>
          <w:rFonts w:ascii="Arial" w:hAnsi="Arial" w:cs="Arial"/>
        </w:rPr>
      </w:pPr>
      <w:r>
        <w:rPr>
          <w:rFonts w:ascii="Arial" w:hAnsi="Arial" w:cs="Arial"/>
          <w:color w:val="000000"/>
        </w:rPr>
        <w:t>I</w:t>
      </w:r>
      <w:r w:rsidR="000949F9" w:rsidRPr="0077764A">
        <w:rPr>
          <w:rFonts w:ascii="Arial" w:hAnsi="Arial" w:cs="Arial"/>
          <w:color w:val="000000"/>
        </w:rPr>
        <w:t>ncluding the voice of the child in moni</w:t>
      </w:r>
      <w:r w:rsidR="00F46A78" w:rsidRPr="0077764A">
        <w:rPr>
          <w:rFonts w:ascii="Arial" w:hAnsi="Arial" w:cs="Arial"/>
          <w:color w:val="000000"/>
        </w:rPr>
        <w:t>toring and reviewing ILPs</w:t>
      </w:r>
    </w:p>
    <w:p w14:paraId="4D0A7979" w14:textId="77777777" w:rsidR="002D62DC" w:rsidRPr="0077764A" w:rsidRDefault="002D62DC" w:rsidP="000949F9">
      <w:pPr>
        <w:autoSpaceDE w:val="0"/>
        <w:autoSpaceDN w:val="0"/>
        <w:adjustRightInd w:val="0"/>
        <w:spacing w:after="0" w:line="240" w:lineRule="auto"/>
        <w:rPr>
          <w:rFonts w:ascii="Arial" w:hAnsi="Arial" w:cs="Arial"/>
          <w:i/>
          <w:iCs/>
          <w:color w:val="000000"/>
        </w:rPr>
      </w:pPr>
    </w:p>
    <w:p w14:paraId="25E2FB4A" w14:textId="77777777" w:rsidR="000949F9" w:rsidRPr="0087795C" w:rsidRDefault="00146950" w:rsidP="0087795C">
      <w:pPr>
        <w:pStyle w:val="ListParagraph"/>
        <w:numPr>
          <w:ilvl w:val="0"/>
          <w:numId w:val="26"/>
        </w:numPr>
        <w:autoSpaceDE w:val="0"/>
        <w:autoSpaceDN w:val="0"/>
        <w:adjustRightInd w:val="0"/>
        <w:spacing w:after="0" w:line="240" w:lineRule="auto"/>
        <w:rPr>
          <w:rFonts w:ascii="Arial" w:hAnsi="Arial" w:cs="Arial"/>
          <w:color w:val="000000"/>
        </w:rPr>
      </w:pPr>
      <w:r w:rsidRPr="0087795C">
        <w:rPr>
          <w:rFonts w:ascii="Arial" w:hAnsi="Arial" w:cs="Arial"/>
          <w:b/>
          <w:bCs/>
          <w:color w:val="000000"/>
        </w:rPr>
        <w:t xml:space="preserve">Objectives </w:t>
      </w:r>
    </w:p>
    <w:p w14:paraId="0FCF01AE" w14:textId="77777777" w:rsidR="0087795C" w:rsidRPr="0087795C" w:rsidRDefault="0087795C" w:rsidP="0087795C">
      <w:pPr>
        <w:pStyle w:val="ListParagraph"/>
        <w:autoSpaceDE w:val="0"/>
        <w:autoSpaceDN w:val="0"/>
        <w:adjustRightInd w:val="0"/>
        <w:spacing w:after="0" w:line="240" w:lineRule="auto"/>
        <w:rPr>
          <w:rFonts w:ascii="Arial" w:hAnsi="Arial" w:cs="Arial"/>
          <w:color w:val="000000"/>
        </w:rPr>
      </w:pPr>
    </w:p>
    <w:p w14:paraId="138021BE" w14:textId="657E402B" w:rsidR="000949F9" w:rsidRPr="0077764A" w:rsidRDefault="00363A4D" w:rsidP="000949F9">
      <w:pPr>
        <w:pStyle w:val="ListParagraph"/>
        <w:numPr>
          <w:ilvl w:val="0"/>
          <w:numId w:val="4"/>
        </w:numPr>
        <w:autoSpaceDE w:val="0"/>
        <w:autoSpaceDN w:val="0"/>
        <w:adjustRightInd w:val="0"/>
        <w:spacing w:after="0" w:line="240" w:lineRule="auto"/>
        <w:rPr>
          <w:rFonts w:ascii="Arial" w:hAnsi="Arial" w:cs="Arial"/>
          <w:color w:val="000000"/>
        </w:rPr>
      </w:pPr>
      <w:r>
        <w:rPr>
          <w:rFonts w:ascii="Arial" w:hAnsi="Arial" w:cs="Arial"/>
          <w:color w:val="000000"/>
        </w:rPr>
        <w:t>I</w:t>
      </w:r>
      <w:r w:rsidR="000949F9" w:rsidRPr="0077764A">
        <w:rPr>
          <w:rFonts w:ascii="Arial" w:hAnsi="Arial" w:cs="Arial"/>
          <w:color w:val="000000"/>
        </w:rPr>
        <w:t xml:space="preserve">dentify and provide for </w:t>
      </w:r>
      <w:r>
        <w:rPr>
          <w:rFonts w:ascii="Arial" w:hAnsi="Arial" w:cs="Arial"/>
          <w:color w:val="000000"/>
        </w:rPr>
        <w:t>SEN</w:t>
      </w:r>
      <w:r w:rsidR="009B49D0">
        <w:rPr>
          <w:rFonts w:ascii="Arial" w:hAnsi="Arial" w:cs="Arial"/>
          <w:color w:val="000000"/>
        </w:rPr>
        <w:t>D</w:t>
      </w:r>
      <w:r>
        <w:rPr>
          <w:rFonts w:ascii="Arial" w:hAnsi="Arial" w:cs="Arial"/>
          <w:color w:val="000000"/>
        </w:rPr>
        <w:t xml:space="preserve"> </w:t>
      </w:r>
      <w:r w:rsidR="00BD530B" w:rsidRPr="0077764A">
        <w:rPr>
          <w:rFonts w:ascii="Arial" w:hAnsi="Arial" w:cs="Arial"/>
          <w:color w:val="000000"/>
        </w:rPr>
        <w:t>student</w:t>
      </w:r>
      <w:r>
        <w:rPr>
          <w:rFonts w:ascii="Arial" w:hAnsi="Arial" w:cs="Arial"/>
          <w:color w:val="000000"/>
        </w:rPr>
        <w:t>s</w:t>
      </w:r>
    </w:p>
    <w:p w14:paraId="359B2BF9" w14:textId="753B2D2C" w:rsidR="000949F9" w:rsidRPr="0077764A" w:rsidRDefault="00363A4D" w:rsidP="000949F9">
      <w:pPr>
        <w:pStyle w:val="ListParagraph"/>
        <w:numPr>
          <w:ilvl w:val="0"/>
          <w:numId w:val="4"/>
        </w:numPr>
        <w:autoSpaceDE w:val="0"/>
        <w:autoSpaceDN w:val="0"/>
        <w:adjustRightInd w:val="0"/>
        <w:spacing w:after="0" w:line="240" w:lineRule="auto"/>
        <w:rPr>
          <w:rFonts w:ascii="Arial" w:hAnsi="Arial" w:cs="Arial"/>
        </w:rPr>
      </w:pPr>
      <w:r>
        <w:rPr>
          <w:rFonts w:ascii="Arial" w:hAnsi="Arial" w:cs="Arial"/>
          <w:color w:val="000000"/>
        </w:rPr>
        <w:t>W</w:t>
      </w:r>
      <w:r w:rsidR="000949F9" w:rsidRPr="0077764A">
        <w:rPr>
          <w:rFonts w:ascii="Arial" w:hAnsi="Arial" w:cs="Arial"/>
          <w:color w:val="000000"/>
        </w:rPr>
        <w:t>ork within the guidance provide</w:t>
      </w:r>
      <w:r w:rsidR="009B49D0">
        <w:rPr>
          <w:rFonts w:ascii="Arial" w:hAnsi="Arial" w:cs="Arial"/>
          <w:color w:val="000000"/>
        </w:rPr>
        <w:t>d</w:t>
      </w:r>
      <w:r w:rsidR="000949F9" w:rsidRPr="0077764A">
        <w:rPr>
          <w:rFonts w:ascii="Arial" w:hAnsi="Arial" w:cs="Arial"/>
          <w:color w:val="000000"/>
        </w:rPr>
        <w:t xml:space="preserve"> in the SEND Code of Practice, 2014  </w:t>
      </w:r>
    </w:p>
    <w:p w14:paraId="1CF2C0E8" w14:textId="77777777" w:rsidR="000949F9" w:rsidRPr="0077764A" w:rsidRDefault="00363A4D" w:rsidP="000949F9">
      <w:pPr>
        <w:pStyle w:val="ListParagraph"/>
        <w:numPr>
          <w:ilvl w:val="0"/>
          <w:numId w:val="4"/>
        </w:numPr>
        <w:autoSpaceDE w:val="0"/>
        <w:autoSpaceDN w:val="0"/>
        <w:adjustRightInd w:val="0"/>
        <w:spacing w:after="0" w:line="240" w:lineRule="auto"/>
        <w:rPr>
          <w:rFonts w:ascii="Arial" w:hAnsi="Arial" w:cs="Arial"/>
        </w:rPr>
      </w:pPr>
      <w:r>
        <w:rPr>
          <w:rFonts w:ascii="Arial" w:hAnsi="Arial" w:cs="Arial"/>
          <w:color w:val="000000"/>
        </w:rPr>
        <w:t>O</w:t>
      </w:r>
      <w:r w:rsidR="000949F9" w:rsidRPr="0077764A">
        <w:rPr>
          <w:rFonts w:ascii="Arial" w:hAnsi="Arial" w:cs="Arial"/>
          <w:color w:val="000000"/>
        </w:rPr>
        <w:t xml:space="preserve">perate a “whole </w:t>
      </w:r>
      <w:r w:rsidR="00BD530B" w:rsidRPr="0077764A">
        <w:rPr>
          <w:rFonts w:ascii="Arial" w:hAnsi="Arial" w:cs="Arial"/>
          <w:color w:val="000000"/>
        </w:rPr>
        <w:t>student</w:t>
      </w:r>
      <w:r w:rsidR="000949F9" w:rsidRPr="0077764A">
        <w:rPr>
          <w:rFonts w:ascii="Arial" w:hAnsi="Arial" w:cs="Arial"/>
          <w:color w:val="000000"/>
        </w:rPr>
        <w:t>, whole school” approach to the management and</w:t>
      </w:r>
      <w:r w:rsidR="00146950" w:rsidRPr="0077764A">
        <w:rPr>
          <w:rFonts w:ascii="Arial" w:hAnsi="Arial" w:cs="Arial"/>
          <w:color w:val="000000"/>
        </w:rPr>
        <w:t xml:space="preserve"> </w:t>
      </w:r>
      <w:r w:rsidR="000949F9" w:rsidRPr="0077764A">
        <w:rPr>
          <w:rFonts w:ascii="Arial" w:hAnsi="Arial" w:cs="Arial"/>
          <w:color w:val="000000"/>
        </w:rPr>
        <w:t xml:space="preserve">provision of support for special educational needs  </w:t>
      </w:r>
    </w:p>
    <w:p w14:paraId="27DF48C4" w14:textId="209209E1" w:rsidR="000949F9" w:rsidRPr="009B649F" w:rsidRDefault="009B49D0" w:rsidP="000949F9">
      <w:pPr>
        <w:pStyle w:val="ListParagraph"/>
        <w:numPr>
          <w:ilvl w:val="0"/>
          <w:numId w:val="4"/>
        </w:numPr>
        <w:autoSpaceDE w:val="0"/>
        <w:autoSpaceDN w:val="0"/>
        <w:adjustRightInd w:val="0"/>
        <w:spacing w:after="0" w:line="240" w:lineRule="auto"/>
        <w:rPr>
          <w:rFonts w:ascii="Arial" w:hAnsi="Arial" w:cs="Arial"/>
        </w:rPr>
      </w:pPr>
      <w:r>
        <w:rPr>
          <w:rFonts w:ascii="Arial" w:hAnsi="Arial" w:cs="Arial"/>
          <w:color w:val="000000"/>
        </w:rPr>
        <w:t>For the school’s</w:t>
      </w:r>
      <w:r w:rsidR="000949F9" w:rsidRPr="0077764A">
        <w:rPr>
          <w:rFonts w:ascii="Arial" w:hAnsi="Arial" w:cs="Arial"/>
          <w:color w:val="000000"/>
        </w:rPr>
        <w:t xml:space="preserve"> Special Educational Needs Co-ordinator</w:t>
      </w:r>
      <w:r w:rsidR="00363A4D">
        <w:rPr>
          <w:rFonts w:ascii="Arial" w:hAnsi="Arial" w:cs="Arial"/>
          <w:color w:val="000000"/>
        </w:rPr>
        <w:t xml:space="preserve"> </w:t>
      </w:r>
      <w:r w:rsidR="000949F9" w:rsidRPr="0077764A">
        <w:rPr>
          <w:rFonts w:ascii="Arial" w:hAnsi="Arial" w:cs="Arial"/>
          <w:color w:val="000000"/>
        </w:rPr>
        <w:t>(</w:t>
      </w:r>
      <w:proofErr w:type="spellStart"/>
      <w:r w:rsidR="000949F9" w:rsidRPr="0077764A">
        <w:rPr>
          <w:rFonts w:ascii="Arial" w:hAnsi="Arial" w:cs="Arial"/>
          <w:color w:val="000000"/>
        </w:rPr>
        <w:t>SEN</w:t>
      </w:r>
      <w:r>
        <w:rPr>
          <w:rFonts w:ascii="Arial" w:hAnsi="Arial" w:cs="Arial"/>
          <w:color w:val="000000"/>
        </w:rPr>
        <w:t>D</w:t>
      </w:r>
      <w:r w:rsidR="000949F9" w:rsidRPr="0077764A">
        <w:rPr>
          <w:rFonts w:ascii="Arial" w:hAnsi="Arial" w:cs="Arial"/>
          <w:color w:val="000000"/>
        </w:rPr>
        <w:t>Co</w:t>
      </w:r>
      <w:proofErr w:type="spellEnd"/>
      <w:r w:rsidR="000949F9" w:rsidRPr="0077764A">
        <w:rPr>
          <w:rFonts w:ascii="Arial" w:hAnsi="Arial" w:cs="Arial"/>
          <w:color w:val="000000"/>
        </w:rPr>
        <w:t xml:space="preserve">) </w:t>
      </w:r>
      <w:r w:rsidR="00363A4D">
        <w:rPr>
          <w:rFonts w:ascii="Arial" w:hAnsi="Arial" w:cs="Arial"/>
          <w:color w:val="000000"/>
        </w:rPr>
        <w:t xml:space="preserve">to </w:t>
      </w:r>
      <w:r w:rsidR="000949F9" w:rsidRPr="0077764A">
        <w:rPr>
          <w:rFonts w:ascii="Arial" w:hAnsi="Arial" w:cs="Arial"/>
          <w:color w:val="000000"/>
        </w:rPr>
        <w:t xml:space="preserve">provide support and advice for all staff working with </w:t>
      </w:r>
      <w:r>
        <w:rPr>
          <w:rFonts w:ascii="Arial" w:hAnsi="Arial" w:cs="Arial"/>
          <w:color w:val="000000"/>
        </w:rPr>
        <w:t>students that have additional need</w:t>
      </w:r>
      <w:r w:rsidR="000949F9" w:rsidRPr="0077764A">
        <w:rPr>
          <w:rFonts w:ascii="Arial" w:hAnsi="Arial" w:cs="Arial"/>
          <w:color w:val="000000"/>
        </w:rPr>
        <w:t>s</w:t>
      </w:r>
      <w:r>
        <w:rPr>
          <w:rFonts w:ascii="Arial" w:hAnsi="Arial" w:cs="Arial"/>
          <w:color w:val="000000"/>
        </w:rPr>
        <w:t xml:space="preserve"> </w:t>
      </w:r>
    </w:p>
    <w:p w14:paraId="1D91C3FF" w14:textId="7C18DD82" w:rsidR="009B649F" w:rsidRDefault="009B649F" w:rsidP="009B649F">
      <w:pPr>
        <w:pStyle w:val="ListParagraph"/>
        <w:autoSpaceDE w:val="0"/>
        <w:autoSpaceDN w:val="0"/>
        <w:adjustRightInd w:val="0"/>
        <w:spacing w:after="0" w:line="240" w:lineRule="auto"/>
        <w:rPr>
          <w:rFonts w:ascii="Arial" w:hAnsi="Arial" w:cs="Arial"/>
          <w:color w:val="000000"/>
        </w:rPr>
      </w:pPr>
    </w:p>
    <w:p w14:paraId="60F6B631" w14:textId="0A1F7FB8" w:rsidR="009B649F" w:rsidRPr="0077764A" w:rsidRDefault="009B649F" w:rsidP="009B649F">
      <w:pPr>
        <w:pStyle w:val="ListParagraph"/>
        <w:autoSpaceDE w:val="0"/>
        <w:autoSpaceDN w:val="0"/>
        <w:adjustRightInd w:val="0"/>
        <w:spacing w:after="0" w:line="240" w:lineRule="auto"/>
        <w:rPr>
          <w:rFonts w:ascii="Arial" w:hAnsi="Arial" w:cs="Arial"/>
        </w:rPr>
      </w:pPr>
      <w:r>
        <w:rPr>
          <w:rFonts w:ascii="Arial" w:hAnsi="Arial" w:cs="Arial"/>
          <w:color w:val="000000"/>
        </w:rPr>
        <w:t xml:space="preserve">SEE </w:t>
      </w:r>
      <w:r w:rsidRPr="009B649F">
        <w:rPr>
          <w:rFonts w:ascii="Arial" w:hAnsi="Arial" w:cs="Arial"/>
          <w:b/>
          <w:color w:val="000000"/>
        </w:rPr>
        <w:t>APPENDIX 1</w:t>
      </w:r>
      <w:r>
        <w:rPr>
          <w:rFonts w:ascii="Arial" w:hAnsi="Arial" w:cs="Arial"/>
          <w:color w:val="000000"/>
        </w:rPr>
        <w:t xml:space="preserve"> FOR SEND CATEGORIES</w:t>
      </w:r>
    </w:p>
    <w:p w14:paraId="7974DFE9" w14:textId="77777777" w:rsidR="000949F9" w:rsidRPr="0077764A" w:rsidRDefault="000949F9" w:rsidP="000949F9">
      <w:pPr>
        <w:autoSpaceDE w:val="0"/>
        <w:autoSpaceDN w:val="0"/>
        <w:adjustRightInd w:val="0"/>
        <w:spacing w:after="0" w:line="240" w:lineRule="auto"/>
        <w:rPr>
          <w:rFonts w:ascii="Arial" w:hAnsi="Arial" w:cs="Arial"/>
        </w:rPr>
      </w:pPr>
    </w:p>
    <w:p w14:paraId="13BEE4EF" w14:textId="0C5BD5E0" w:rsidR="000949F9" w:rsidRPr="0087795C" w:rsidRDefault="00146950" w:rsidP="0087795C">
      <w:pPr>
        <w:pStyle w:val="ListParagraph"/>
        <w:numPr>
          <w:ilvl w:val="0"/>
          <w:numId w:val="26"/>
        </w:numPr>
        <w:autoSpaceDE w:val="0"/>
        <w:autoSpaceDN w:val="0"/>
        <w:adjustRightInd w:val="0"/>
        <w:spacing w:after="0" w:line="240" w:lineRule="auto"/>
        <w:rPr>
          <w:rFonts w:ascii="Arial" w:hAnsi="Arial" w:cs="Arial"/>
          <w:b/>
          <w:bCs/>
          <w:color w:val="000000"/>
        </w:rPr>
      </w:pPr>
      <w:r w:rsidRPr="0087795C">
        <w:rPr>
          <w:rFonts w:ascii="Arial" w:hAnsi="Arial" w:cs="Arial"/>
          <w:b/>
          <w:bCs/>
          <w:color w:val="000000"/>
        </w:rPr>
        <w:t>Identification, Assessment</w:t>
      </w:r>
      <w:r w:rsidR="00F46A78" w:rsidRPr="0087795C">
        <w:rPr>
          <w:rFonts w:ascii="Arial" w:hAnsi="Arial" w:cs="Arial"/>
          <w:b/>
          <w:bCs/>
          <w:color w:val="000000"/>
        </w:rPr>
        <w:t xml:space="preserve"> </w:t>
      </w:r>
      <w:r w:rsidR="00363A4D">
        <w:rPr>
          <w:rFonts w:ascii="Arial" w:hAnsi="Arial" w:cs="Arial"/>
          <w:b/>
          <w:bCs/>
          <w:color w:val="000000"/>
        </w:rPr>
        <w:t>a</w:t>
      </w:r>
      <w:r w:rsidRPr="0087795C">
        <w:rPr>
          <w:rFonts w:ascii="Arial" w:hAnsi="Arial" w:cs="Arial"/>
          <w:b/>
          <w:bCs/>
          <w:color w:val="000000"/>
        </w:rPr>
        <w:t>nd Review</w:t>
      </w:r>
    </w:p>
    <w:p w14:paraId="1D615EE5" w14:textId="77777777" w:rsidR="0087795C" w:rsidRDefault="0087795C" w:rsidP="000949F9">
      <w:pPr>
        <w:autoSpaceDE w:val="0"/>
        <w:autoSpaceDN w:val="0"/>
        <w:adjustRightInd w:val="0"/>
        <w:spacing w:after="0" w:line="240" w:lineRule="auto"/>
        <w:rPr>
          <w:rFonts w:ascii="Arial" w:hAnsi="Arial" w:cs="Arial"/>
          <w:color w:val="000000"/>
        </w:rPr>
      </w:pPr>
    </w:p>
    <w:p w14:paraId="7819E21C" w14:textId="4A5B5DB2" w:rsidR="0059596C" w:rsidRDefault="0059596C" w:rsidP="002C594B">
      <w:pPr>
        <w:autoSpaceDE w:val="0"/>
        <w:autoSpaceDN w:val="0"/>
        <w:adjustRightInd w:val="0"/>
        <w:spacing w:after="0" w:line="240" w:lineRule="auto"/>
        <w:rPr>
          <w:rFonts w:ascii="Arial" w:hAnsi="Arial" w:cs="Arial"/>
          <w:b/>
          <w:color w:val="000000"/>
        </w:rPr>
      </w:pPr>
      <w:r w:rsidRPr="0059596C">
        <w:rPr>
          <w:rFonts w:ascii="Arial" w:hAnsi="Arial" w:cs="Arial"/>
          <w:b/>
          <w:color w:val="000000"/>
        </w:rPr>
        <w:t>Identification:</w:t>
      </w:r>
    </w:p>
    <w:p w14:paraId="2E2654E6" w14:textId="77777777" w:rsidR="0059596C" w:rsidRPr="0059596C" w:rsidRDefault="0059596C" w:rsidP="002C594B">
      <w:pPr>
        <w:autoSpaceDE w:val="0"/>
        <w:autoSpaceDN w:val="0"/>
        <w:adjustRightInd w:val="0"/>
        <w:spacing w:after="0" w:line="240" w:lineRule="auto"/>
        <w:rPr>
          <w:rFonts w:ascii="Arial" w:hAnsi="Arial" w:cs="Arial"/>
          <w:b/>
          <w:color w:val="000000"/>
        </w:rPr>
      </w:pPr>
    </w:p>
    <w:p w14:paraId="6704C04F" w14:textId="25F30BD6" w:rsidR="002C594B" w:rsidRPr="0077764A" w:rsidRDefault="002C594B" w:rsidP="002C594B">
      <w:pPr>
        <w:autoSpaceDE w:val="0"/>
        <w:autoSpaceDN w:val="0"/>
        <w:adjustRightInd w:val="0"/>
        <w:spacing w:after="0" w:line="240" w:lineRule="auto"/>
        <w:rPr>
          <w:rFonts w:ascii="Arial" w:hAnsi="Arial" w:cs="Arial"/>
          <w:color w:val="000000"/>
        </w:rPr>
      </w:pPr>
      <w:r w:rsidRPr="0077764A">
        <w:rPr>
          <w:rFonts w:ascii="Arial" w:hAnsi="Arial" w:cs="Arial"/>
          <w:color w:val="000000"/>
        </w:rPr>
        <w:t xml:space="preserve">We assess each student’s current skills and levels of attainment on entry, building on information from previous settings and key stages where appropriate. </w:t>
      </w:r>
    </w:p>
    <w:p w14:paraId="3C527E7A" w14:textId="728B1B7E" w:rsidR="002C594B" w:rsidRDefault="002C594B" w:rsidP="002C594B">
      <w:pPr>
        <w:autoSpaceDE w:val="0"/>
        <w:autoSpaceDN w:val="0"/>
        <w:adjustRightInd w:val="0"/>
        <w:spacing w:after="0" w:line="240" w:lineRule="auto"/>
        <w:rPr>
          <w:rFonts w:ascii="Arial" w:hAnsi="Arial" w:cs="Arial"/>
          <w:color w:val="000000"/>
        </w:rPr>
      </w:pPr>
      <w:r>
        <w:rPr>
          <w:rFonts w:ascii="Arial" w:hAnsi="Arial" w:cs="Arial"/>
          <w:color w:val="000000"/>
        </w:rPr>
        <w:t>T</w:t>
      </w:r>
      <w:r w:rsidRPr="0077764A">
        <w:rPr>
          <w:rFonts w:ascii="Arial" w:hAnsi="Arial" w:cs="Arial"/>
          <w:color w:val="000000"/>
        </w:rPr>
        <w:t xml:space="preserve">eachers, </w:t>
      </w:r>
      <w:r>
        <w:rPr>
          <w:rFonts w:ascii="Arial" w:hAnsi="Arial" w:cs="Arial"/>
          <w:color w:val="000000"/>
        </w:rPr>
        <w:t xml:space="preserve">Learning Mentors and the school’s </w:t>
      </w:r>
      <w:proofErr w:type="spellStart"/>
      <w:r>
        <w:rPr>
          <w:rFonts w:ascii="Arial" w:hAnsi="Arial" w:cs="Arial"/>
          <w:color w:val="000000"/>
        </w:rPr>
        <w:t>SENDCo</w:t>
      </w:r>
      <w:proofErr w:type="spellEnd"/>
      <w:r>
        <w:rPr>
          <w:rFonts w:ascii="Arial" w:hAnsi="Arial" w:cs="Arial"/>
          <w:color w:val="000000"/>
        </w:rPr>
        <w:t xml:space="preserve"> </w:t>
      </w:r>
      <w:r w:rsidRPr="0077764A">
        <w:rPr>
          <w:rFonts w:ascii="Arial" w:hAnsi="Arial" w:cs="Arial"/>
          <w:color w:val="000000"/>
        </w:rPr>
        <w:t xml:space="preserve">make regular assessments of progress for all students. These should seek to identify students making less than expected progress given their age and individual circumstances. This can be characterised by progress which:  </w:t>
      </w:r>
    </w:p>
    <w:p w14:paraId="43CAD7C0" w14:textId="77777777" w:rsidR="002C594B" w:rsidRPr="00363A4D" w:rsidRDefault="002C594B" w:rsidP="002C594B">
      <w:pPr>
        <w:autoSpaceDE w:val="0"/>
        <w:autoSpaceDN w:val="0"/>
        <w:adjustRightInd w:val="0"/>
        <w:spacing w:after="0" w:line="240" w:lineRule="auto"/>
        <w:rPr>
          <w:rFonts w:ascii="Arial" w:hAnsi="Arial" w:cs="Arial"/>
          <w:color w:val="000000"/>
        </w:rPr>
      </w:pPr>
    </w:p>
    <w:p w14:paraId="57C3BAE3" w14:textId="77777777" w:rsidR="002C594B" w:rsidRPr="0077764A" w:rsidRDefault="002C594B" w:rsidP="002C594B">
      <w:pPr>
        <w:pStyle w:val="ListParagraph"/>
        <w:numPr>
          <w:ilvl w:val="0"/>
          <w:numId w:val="8"/>
        </w:numPr>
        <w:autoSpaceDE w:val="0"/>
        <w:autoSpaceDN w:val="0"/>
        <w:adjustRightInd w:val="0"/>
        <w:spacing w:after="0" w:line="240" w:lineRule="auto"/>
        <w:rPr>
          <w:rFonts w:ascii="Arial" w:hAnsi="Arial" w:cs="Arial"/>
          <w:color w:val="000000"/>
        </w:rPr>
      </w:pPr>
      <w:r>
        <w:rPr>
          <w:rFonts w:ascii="Arial" w:hAnsi="Arial" w:cs="Arial"/>
          <w:color w:val="000000"/>
        </w:rPr>
        <w:t>I</w:t>
      </w:r>
      <w:r w:rsidRPr="0077764A">
        <w:rPr>
          <w:rFonts w:ascii="Arial" w:hAnsi="Arial" w:cs="Arial"/>
          <w:color w:val="000000"/>
        </w:rPr>
        <w:t xml:space="preserve">s significantly slower than that of their peers starting from the same baseline </w:t>
      </w:r>
    </w:p>
    <w:p w14:paraId="0AE58403" w14:textId="7B5D5A18" w:rsidR="002C594B" w:rsidRPr="0077764A" w:rsidRDefault="002C594B" w:rsidP="002C594B">
      <w:pPr>
        <w:pStyle w:val="ListParagraph"/>
        <w:numPr>
          <w:ilvl w:val="0"/>
          <w:numId w:val="8"/>
        </w:numPr>
        <w:autoSpaceDE w:val="0"/>
        <w:autoSpaceDN w:val="0"/>
        <w:adjustRightInd w:val="0"/>
        <w:spacing w:after="0" w:line="240" w:lineRule="auto"/>
        <w:rPr>
          <w:rFonts w:ascii="Arial" w:hAnsi="Arial" w:cs="Arial"/>
        </w:rPr>
      </w:pPr>
      <w:r>
        <w:rPr>
          <w:rFonts w:ascii="Arial" w:hAnsi="Arial" w:cs="Arial"/>
          <w:color w:val="000000"/>
        </w:rPr>
        <w:t>F</w:t>
      </w:r>
      <w:r w:rsidRPr="0077764A">
        <w:rPr>
          <w:rFonts w:ascii="Arial" w:hAnsi="Arial" w:cs="Arial"/>
          <w:color w:val="000000"/>
        </w:rPr>
        <w:t xml:space="preserve">ails to match or better the </w:t>
      </w:r>
      <w:r>
        <w:rPr>
          <w:rFonts w:ascii="Arial" w:hAnsi="Arial" w:cs="Arial"/>
          <w:color w:val="000000"/>
        </w:rPr>
        <w:t>student</w:t>
      </w:r>
      <w:r w:rsidRPr="0077764A">
        <w:rPr>
          <w:rFonts w:ascii="Arial" w:hAnsi="Arial" w:cs="Arial"/>
          <w:color w:val="000000"/>
        </w:rPr>
        <w:t xml:space="preserve">’s previous rate of progress  </w:t>
      </w:r>
    </w:p>
    <w:p w14:paraId="22062FFF" w14:textId="36B431E6" w:rsidR="002C594B" w:rsidRPr="0077764A" w:rsidRDefault="002C594B" w:rsidP="002C594B">
      <w:pPr>
        <w:pStyle w:val="ListParagraph"/>
        <w:numPr>
          <w:ilvl w:val="0"/>
          <w:numId w:val="8"/>
        </w:numPr>
        <w:autoSpaceDE w:val="0"/>
        <w:autoSpaceDN w:val="0"/>
        <w:adjustRightInd w:val="0"/>
        <w:spacing w:after="0" w:line="240" w:lineRule="auto"/>
        <w:rPr>
          <w:rFonts w:ascii="Arial" w:hAnsi="Arial" w:cs="Arial"/>
          <w:color w:val="000000"/>
        </w:rPr>
      </w:pPr>
      <w:r>
        <w:rPr>
          <w:rFonts w:ascii="Arial" w:hAnsi="Arial" w:cs="Arial"/>
          <w:color w:val="000000"/>
        </w:rPr>
        <w:t>F</w:t>
      </w:r>
      <w:r w:rsidRPr="0077764A">
        <w:rPr>
          <w:rFonts w:ascii="Arial" w:hAnsi="Arial" w:cs="Arial"/>
          <w:color w:val="000000"/>
        </w:rPr>
        <w:t xml:space="preserve">ails to close the attainment gap between the </w:t>
      </w:r>
      <w:r>
        <w:rPr>
          <w:rFonts w:ascii="Arial" w:hAnsi="Arial" w:cs="Arial"/>
          <w:color w:val="000000"/>
        </w:rPr>
        <w:t>student</w:t>
      </w:r>
      <w:r w:rsidRPr="0077764A">
        <w:rPr>
          <w:rFonts w:ascii="Arial" w:hAnsi="Arial" w:cs="Arial"/>
          <w:color w:val="000000"/>
        </w:rPr>
        <w:t xml:space="preserve"> and their peers </w:t>
      </w:r>
    </w:p>
    <w:p w14:paraId="6815C273" w14:textId="3A971F10" w:rsidR="002C594B" w:rsidRPr="00F56530" w:rsidRDefault="002C594B" w:rsidP="002C594B">
      <w:pPr>
        <w:pStyle w:val="ListParagraph"/>
        <w:numPr>
          <w:ilvl w:val="0"/>
          <w:numId w:val="8"/>
        </w:numPr>
        <w:autoSpaceDE w:val="0"/>
        <w:autoSpaceDN w:val="0"/>
        <w:adjustRightInd w:val="0"/>
        <w:spacing w:after="0" w:line="240" w:lineRule="auto"/>
        <w:rPr>
          <w:rFonts w:ascii="Arial" w:hAnsi="Arial" w:cs="Arial"/>
          <w:color w:val="000000"/>
        </w:rPr>
      </w:pPr>
      <w:r>
        <w:rPr>
          <w:rFonts w:ascii="Arial" w:hAnsi="Arial" w:cs="Arial"/>
          <w:color w:val="000000"/>
        </w:rPr>
        <w:t>W</w:t>
      </w:r>
      <w:r w:rsidRPr="0077764A">
        <w:rPr>
          <w:rFonts w:ascii="Arial" w:hAnsi="Arial" w:cs="Arial"/>
          <w:color w:val="000000"/>
        </w:rPr>
        <w:t xml:space="preserve">idens the attainment gap </w:t>
      </w:r>
    </w:p>
    <w:p w14:paraId="101B20B6" w14:textId="77777777" w:rsidR="00BD530B" w:rsidRPr="0077764A" w:rsidRDefault="00BD530B" w:rsidP="000949F9">
      <w:pPr>
        <w:autoSpaceDE w:val="0"/>
        <w:autoSpaceDN w:val="0"/>
        <w:adjustRightInd w:val="0"/>
        <w:spacing w:after="0" w:line="240" w:lineRule="auto"/>
        <w:rPr>
          <w:rFonts w:ascii="Arial" w:hAnsi="Arial" w:cs="Arial"/>
          <w:color w:val="000000"/>
        </w:rPr>
      </w:pPr>
    </w:p>
    <w:p w14:paraId="7BC2AEF2" w14:textId="32E36CD1" w:rsidR="000949F9" w:rsidRDefault="00BD530B" w:rsidP="000949F9">
      <w:pPr>
        <w:autoSpaceDE w:val="0"/>
        <w:autoSpaceDN w:val="0"/>
        <w:adjustRightInd w:val="0"/>
        <w:spacing w:after="0" w:line="240" w:lineRule="auto"/>
        <w:rPr>
          <w:rFonts w:ascii="Arial" w:hAnsi="Arial" w:cs="Arial"/>
          <w:color w:val="000000"/>
        </w:rPr>
      </w:pPr>
      <w:r w:rsidRPr="0077764A">
        <w:rPr>
          <w:rFonts w:ascii="Arial" w:hAnsi="Arial" w:cs="Arial"/>
          <w:color w:val="000000"/>
        </w:rPr>
        <w:t>I</w:t>
      </w:r>
      <w:r w:rsidR="002C594B">
        <w:rPr>
          <w:rFonts w:ascii="Arial" w:hAnsi="Arial" w:cs="Arial"/>
          <w:color w:val="000000"/>
        </w:rPr>
        <w:t>L</w:t>
      </w:r>
      <w:r w:rsidRPr="0077764A">
        <w:rPr>
          <w:rFonts w:ascii="Arial" w:hAnsi="Arial" w:cs="Arial"/>
          <w:color w:val="000000"/>
        </w:rPr>
        <w:t>Ps</w:t>
      </w:r>
      <w:r w:rsidR="000949F9" w:rsidRPr="0077764A">
        <w:rPr>
          <w:rFonts w:ascii="Arial" w:hAnsi="Arial" w:cs="Arial"/>
          <w:color w:val="000000"/>
        </w:rPr>
        <w:t xml:space="preserve"> are used to record</w:t>
      </w:r>
      <w:r w:rsidR="00A14578" w:rsidRPr="0077764A">
        <w:rPr>
          <w:rFonts w:ascii="Arial" w:hAnsi="Arial" w:cs="Arial"/>
          <w:color w:val="000000"/>
        </w:rPr>
        <w:t xml:space="preserve"> </w:t>
      </w:r>
      <w:r w:rsidR="000949F9" w:rsidRPr="0077764A">
        <w:rPr>
          <w:rFonts w:ascii="Arial" w:hAnsi="Arial" w:cs="Arial"/>
          <w:color w:val="000000"/>
        </w:rPr>
        <w:t xml:space="preserve">additional provision for </w:t>
      </w:r>
      <w:r w:rsidRPr="0077764A">
        <w:rPr>
          <w:rFonts w:ascii="Arial" w:hAnsi="Arial" w:cs="Arial"/>
          <w:color w:val="000000"/>
        </w:rPr>
        <w:t>student</w:t>
      </w:r>
      <w:r w:rsidR="000949F9" w:rsidRPr="0077764A">
        <w:rPr>
          <w:rFonts w:ascii="Arial" w:hAnsi="Arial" w:cs="Arial"/>
          <w:color w:val="000000"/>
        </w:rPr>
        <w:t xml:space="preserve">s </w:t>
      </w:r>
      <w:r w:rsidR="002C594B">
        <w:rPr>
          <w:rFonts w:ascii="Arial" w:hAnsi="Arial" w:cs="Arial"/>
          <w:color w:val="000000"/>
        </w:rPr>
        <w:t xml:space="preserve">who </w:t>
      </w:r>
      <w:r w:rsidR="0059596C">
        <w:rPr>
          <w:rFonts w:ascii="Arial" w:hAnsi="Arial" w:cs="Arial"/>
          <w:color w:val="000000"/>
        </w:rPr>
        <w:t>require ex</w:t>
      </w:r>
      <w:r w:rsidR="006A49A4">
        <w:rPr>
          <w:rFonts w:ascii="Arial" w:hAnsi="Arial" w:cs="Arial"/>
          <w:color w:val="000000"/>
        </w:rPr>
        <w:t>tra support or interventions in addition to those that</w:t>
      </w:r>
      <w:r w:rsidR="0059596C">
        <w:rPr>
          <w:rFonts w:ascii="Arial" w:hAnsi="Arial" w:cs="Arial"/>
          <w:color w:val="000000"/>
        </w:rPr>
        <w:t xml:space="preserve"> </w:t>
      </w:r>
      <w:r w:rsidR="002C594B">
        <w:rPr>
          <w:rFonts w:ascii="Arial" w:hAnsi="Arial" w:cs="Arial"/>
          <w:color w:val="000000"/>
        </w:rPr>
        <w:t xml:space="preserve">are </w:t>
      </w:r>
      <w:r w:rsidR="000949F9" w:rsidRPr="0077764A">
        <w:rPr>
          <w:rFonts w:ascii="Arial" w:hAnsi="Arial" w:cs="Arial"/>
          <w:color w:val="000000"/>
        </w:rPr>
        <w:t>register</w:t>
      </w:r>
      <w:r w:rsidR="002C594B">
        <w:rPr>
          <w:rFonts w:ascii="Arial" w:hAnsi="Arial" w:cs="Arial"/>
          <w:color w:val="000000"/>
        </w:rPr>
        <w:t xml:space="preserve">ed as SEND </w:t>
      </w:r>
      <w:r w:rsidR="0059596C">
        <w:rPr>
          <w:rFonts w:ascii="Arial" w:hAnsi="Arial" w:cs="Arial"/>
          <w:color w:val="000000"/>
        </w:rPr>
        <w:t>with</w:t>
      </w:r>
      <w:r w:rsidR="002C594B">
        <w:rPr>
          <w:rFonts w:ascii="Arial" w:hAnsi="Arial" w:cs="Arial"/>
          <w:color w:val="000000"/>
        </w:rPr>
        <w:t xml:space="preserve"> an Education, Health &amp; Care Plan.</w:t>
      </w:r>
    </w:p>
    <w:p w14:paraId="7765BD1C" w14:textId="1514E50B" w:rsidR="008E5D39" w:rsidRDefault="008E5D39" w:rsidP="000949F9">
      <w:pPr>
        <w:autoSpaceDE w:val="0"/>
        <w:autoSpaceDN w:val="0"/>
        <w:adjustRightInd w:val="0"/>
        <w:spacing w:after="0" w:line="240" w:lineRule="auto"/>
        <w:rPr>
          <w:rFonts w:ascii="Arial" w:hAnsi="Arial" w:cs="Arial"/>
          <w:color w:val="000000"/>
        </w:rPr>
      </w:pPr>
    </w:p>
    <w:p w14:paraId="2DAB8EAD" w14:textId="7EDC30BC" w:rsidR="008E5D39" w:rsidRPr="0077764A" w:rsidRDefault="008E5D39" w:rsidP="008E5D39">
      <w:pPr>
        <w:autoSpaceDE w:val="0"/>
        <w:autoSpaceDN w:val="0"/>
        <w:adjustRightInd w:val="0"/>
        <w:spacing w:after="0" w:line="240" w:lineRule="auto"/>
        <w:rPr>
          <w:rFonts w:ascii="Arial" w:hAnsi="Arial" w:cs="Arial"/>
          <w:color w:val="000000"/>
        </w:rPr>
      </w:pPr>
      <w:r w:rsidRPr="0077764A">
        <w:rPr>
          <w:rFonts w:ascii="Arial" w:hAnsi="Arial" w:cs="Arial"/>
          <w:color w:val="000000"/>
        </w:rPr>
        <w:t>Where it is decided to provide a student with SEN</w:t>
      </w:r>
      <w:r>
        <w:rPr>
          <w:rFonts w:ascii="Arial" w:hAnsi="Arial" w:cs="Arial"/>
          <w:color w:val="000000"/>
        </w:rPr>
        <w:t>D</w:t>
      </w:r>
      <w:r w:rsidRPr="0077764A">
        <w:rPr>
          <w:rFonts w:ascii="Arial" w:hAnsi="Arial" w:cs="Arial"/>
          <w:color w:val="000000"/>
        </w:rPr>
        <w:t xml:space="preserve"> support, the parents must</w:t>
      </w:r>
      <w:r w:rsidRPr="0077764A">
        <w:rPr>
          <w:rFonts w:ascii="Arial" w:hAnsi="Arial" w:cs="Arial"/>
          <w:b/>
          <w:bCs/>
          <w:color w:val="000000"/>
        </w:rPr>
        <w:t xml:space="preserve"> </w:t>
      </w:r>
      <w:r w:rsidRPr="0077764A">
        <w:rPr>
          <w:rFonts w:ascii="Arial" w:hAnsi="Arial" w:cs="Arial"/>
          <w:color w:val="000000"/>
        </w:rPr>
        <w:t>be formally notified. The teacher</w:t>
      </w:r>
      <w:r>
        <w:rPr>
          <w:rFonts w:ascii="Arial" w:hAnsi="Arial" w:cs="Arial"/>
          <w:color w:val="000000"/>
        </w:rPr>
        <w:t xml:space="preserve">, </w:t>
      </w:r>
      <w:proofErr w:type="spellStart"/>
      <w:r>
        <w:rPr>
          <w:rFonts w:ascii="Arial" w:hAnsi="Arial" w:cs="Arial"/>
          <w:color w:val="000000"/>
        </w:rPr>
        <w:t>SENDCo</w:t>
      </w:r>
      <w:proofErr w:type="spellEnd"/>
      <w:r w:rsidRPr="0077764A">
        <w:rPr>
          <w:rFonts w:ascii="Arial" w:hAnsi="Arial" w:cs="Arial"/>
          <w:color w:val="000000"/>
        </w:rPr>
        <w:t xml:space="preserve"> and the </w:t>
      </w:r>
      <w:r>
        <w:rPr>
          <w:rFonts w:ascii="Arial" w:hAnsi="Arial" w:cs="Arial"/>
          <w:color w:val="000000"/>
        </w:rPr>
        <w:t xml:space="preserve">Senior Programme Manager </w:t>
      </w:r>
      <w:r w:rsidRPr="0077764A">
        <w:rPr>
          <w:rFonts w:ascii="Arial" w:hAnsi="Arial" w:cs="Arial"/>
          <w:color w:val="000000"/>
        </w:rPr>
        <w:t xml:space="preserve">should agree, in consultation with the parent and the student, the adjustments, interventions and support to be put in place, as well as the expected impact on progress, development or behaviour, along with a clear date for review. The support and intervention provided should be selected to meet the outcomes identified for the student, based on reliable evidence of effectiveness, and should be provided by staff with sufficient skills and knowledge. Where appropriate, plans should seek parental involvement to reinforce or contribute to progress at home. </w:t>
      </w:r>
    </w:p>
    <w:p w14:paraId="298D43D0" w14:textId="77777777" w:rsidR="008E5D39" w:rsidRPr="0077764A" w:rsidRDefault="008E5D39" w:rsidP="008E5D39">
      <w:pPr>
        <w:autoSpaceDE w:val="0"/>
        <w:autoSpaceDN w:val="0"/>
        <w:adjustRightInd w:val="0"/>
        <w:spacing w:after="0" w:line="240" w:lineRule="auto"/>
        <w:rPr>
          <w:rFonts w:ascii="Arial" w:hAnsi="Arial" w:cs="Arial"/>
        </w:rPr>
      </w:pPr>
    </w:p>
    <w:p w14:paraId="2B6F488C" w14:textId="116FDAEC" w:rsidR="008E5D39" w:rsidRPr="000B3825" w:rsidRDefault="008E5D39" w:rsidP="008E5D39">
      <w:pPr>
        <w:autoSpaceDE w:val="0"/>
        <w:autoSpaceDN w:val="0"/>
        <w:adjustRightInd w:val="0"/>
        <w:spacing w:after="0" w:line="240" w:lineRule="auto"/>
        <w:rPr>
          <w:rFonts w:ascii="Arial" w:eastAsia="Times New Roman" w:hAnsi="Arial" w:cs="Arial"/>
          <w:lang w:eastAsia="en-GB"/>
        </w:rPr>
      </w:pPr>
      <w:r w:rsidRPr="0077764A">
        <w:rPr>
          <w:rFonts w:ascii="Arial" w:hAnsi="Arial" w:cs="Arial"/>
          <w:color w:val="000000"/>
        </w:rPr>
        <w:t xml:space="preserve">All teachers and support staff who work with the student should be made aware of their needs, the outcomes sought, the support provided and any teaching strategies or </w:t>
      </w:r>
      <w:r w:rsidRPr="0077764A">
        <w:rPr>
          <w:rFonts w:ascii="Arial" w:hAnsi="Arial" w:cs="Arial"/>
          <w:color w:val="000000"/>
        </w:rPr>
        <w:lastRenderedPageBreak/>
        <w:t xml:space="preserve">approaches that are required. This should also be recorded on the school’s information system.  </w:t>
      </w:r>
      <w:r>
        <w:rPr>
          <w:rFonts w:ascii="Arial" w:eastAsia="Times New Roman" w:hAnsi="Arial" w:cs="Arial"/>
          <w:color w:val="000000"/>
          <w:lang w:eastAsia="en-GB"/>
        </w:rPr>
        <w:t>W</w:t>
      </w:r>
      <w:r w:rsidRPr="000B3825">
        <w:rPr>
          <w:rFonts w:ascii="Arial" w:eastAsia="Times New Roman" w:hAnsi="Arial" w:cs="Arial"/>
          <w:color w:val="000000"/>
          <w:lang w:eastAsia="en-GB"/>
        </w:rPr>
        <w:t xml:space="preserve">here it is deemed appropriate, would best meet the needs of the individual student, and is agreed by all interested parties, including the local authority as part of the EHC plan, IDS may offer educational provision into KS5. A student's ongoing EHC </w:t>
      </w:r>
      <w:r>
        <w:rPr>
          <w:rFonts w:ascii="Arial" w:eastAsia="Times New Roman" w:hAnsi="Arial" w:cs="Arial"/>
          <w:color w:val="000000"/>
          <w:lang w:eastAsia="en-GB"/>
        </w:rPr>
        <w:t>P</w:t>
      </w:r>
      <w:r w:rsidRPr="000B3825">
        <w:rPr>
          <w:rFonts w:ascii="Arial" w:eastAsia="Times New Roman" w:hAnsi="Arial" w:cs="Arial"/>
          <w:color w:val="000000"/>
          <w:lang w:eastAsia="en-GB"/>
        </w:rPr>
        <w:t>lan would set out the further steps to transition beyond IDS.</w:t>
      </w:r>
    </w:p>
    <w:p w14:paraId="0B659D07" w14:textId="77777777" w:rsidR="0087795C" w:rsidRPr="0077764A" w:rsidRDefault="0087795C" w:rsidP="000949F9">
      <w:pPr>
        <w:autoSpaceDE w:val="0"/>
        <w:autoSpaceDN w:val="0"/>
        <w:adjustRightInd w:val="0"/>
        <w:spacing w:after="0" w:line="240" w:lineRule="auto"/>
        <w:rPr>
          <w:rFonts w:ascii="Arial" w:hAnsi="Arial" w:cs="Arial"/>
        </w:rPr>
      </w:pPr>
    </w:p>
    <w:p w14:paraId="5445C160" w14:textId="4F1A988E" w:rsidR="000949F9" w:rsidRPr="0059596C" w:rsidRDefault="000949F9" w:rsidP="0059596C">
      <w:pPr>
        <w:autoSpaceDE w:val="0"/>
        <w:autoSpaceDN w:val="0"/>
        <w:adjustRightInd w:val="0"/>
        <w:spacing w:after="0" w:line="240" w:lineRule="auto"/>
        <w:rPr>
          <w:rFonts w:ascii="Arial" w:hAnsi="Arial" w:cs="Arial"/>
          <w:b/>
          <w:bCs/>
          <w:color w:val="000000"/>
        </w:rPr>
      </w:pPr>
      <w:r w:rsidRPr="0059596C">
        <w:rPr>
          <w:rFonts w:ascii="Arial" w:hAnsi="Arial" w:cs="Arial"/>
          <w:b/>
          <w:bCs/>
          <w:color w:val="000000"/>
        </w:rPr>
        <w:t>Assess</w:t>
      </w:r>
      <w:r w:rsidR="0059596C">
        <w:rPr>
          <w:rFonts w:ascii="Arial" w:hAnsi="Arial" w:cs="Arial"/>
          <w:b/>
          <w:bCs/>
          <w:color w:val="000000"/>
        </w:rPr>
        <w:t>ment:</w:t>
      </w:r>
    </w:p>
    <w:p w14:paraId="131863AF" w14:textId="77777777" w:rsidR="0087795C" w:rsidRPr="0087795C" w:rsidRDefault="0087795C" w:rsidP="0087795C">
      <w:pPr>
        <w:pStyle w:val="ListParagraph"/>
        <w:autoSpaceDE w:val="0"/>
        <w:autoSpaceDN w:val="0"/>
        <w:adjustRightInd w:val="0"/>
        <w:spacing w:after="0" w:line="240" w:lineRule="auto"/>
        <w:rPr>
          <w:rFonts w:ascii="Arial" w:hAnsi="Arial" w:cs="Arial"/>
          <w:b/>
          <w:bCs/>
          <w:color w:val="000000"/>
        </w:rPr>
      </w:pPr>
    </w:p>
    <w:p w14:paraId="0F063054" w14:textId="0B2E3A99" w:rsidR="0059596C" w:rsidRDefault="0059596C" w:rsidP="000949F9">
      <w:pPr>
        <w:autoSpaceDE w:val="0"/>
        <w:autoSpaceDN w:val="0"/>
        <w:adjustRightInd w:val="0"/>
        <w:spacing w:after="0" w:line="240" w:lineRule="auto"/>
        <w:rPr>
          <w:rFonts w:ascii="Arial" w:hAnsi="Arial" w:cs="Arial"/>
          <w:color w:val="000000"/>
        </w:rPr>
      </w:pPr>
      <w:r>
        <w:rPr>
          <w:rFonts w:ascii="Arial" w:hAnsi="Arial" w:cs="Arial"/>
          <w:color w:val="000000"/>
        </w:rPr>
        <w:t xml:space="preserve">Initial and regular assessment of a student’s needs is carried out jointly by the teacher and the </w:t>
      </w:r>
      <w:proofErr w:type="spellStart"/>
      <w:r>
        <w:rPr>
          <w:rFonts w:ascii="Arial" w:hAnsi="Arial" w:cs="Arial"/>
          <w:color w:val="000000"/>
        </w:rPr>
        <w:t>SENDCo</w:t>
      </w:r>
      <w:proofErr w:type="spellEnd"/>
      <w:r>
        <w:rPr>
          <w:rFonts w:ascii="Arial" w:hAnsi="Arial" w:cs="Arial"/>
          <w:color w:val="000000"/>
        </w:rPr>
        <w:t>.</w:t>
      </w:r>
    </w:p>
    <w:p w14:paraId="078AAF2A" w14:textId="77777777" w:rsidR="008E5D39" w:rsidRDefault="008E5D39" w:rsidP="000949F9">
      <w:pPr>
        <w:autoSpaceDE w:val="0"/>
        <w:autoSpaceDN w:val="0"/>
        <w:adjustRightInd w:val="0"/>
        <w:spacing w:after="0" w:line="240" w:lineRule="auto"/>
        <w:rPr>
          <w:rFonts w:ascii="Arial" w:hAnsi="Arial" w:cs="Arial"/>
          <w:color w:val="000000"/>
        </w:rPr>
      </w:pPr>
    </w:p>
    <w:p w14:paraId="0304B61E" w14:textId="77777777" w:rsidR="0059596C" w:rsidRDefault="0059596C" w:rsidP="000949F9">
      <w:pPr>
        <w:autoSpaceDE w:val="0"/>
        <w:autoSpaceDN w:val="0"/>
        <w:adjustRightInd w:val="0"/>
        <w:spacing w:after="0" w:line="240" w:lineRule="auto"/>
        <w:rPr>
          <w:rFonts w:ascii="Arial" w:hAnsi="Arial" w:cs="Arial"/>
          <w:color w:val="000000"/>
        </w:rPr>
      </w:pPr>
      <w:r>
        <w:rPr>
          <w:rFonts w:ascii="Arial" w:hAnsi="Arial" w:cs="Arial"/>
          <w:color w:val="000000"/>
        </w:rPr>
        <w:t xml:space="preserve">An ILP records identified needs and type of support and intervention to meet those needs and to allow the student to make appropriate levels of progress. </w:t>
      </w:r>
    </w:p>
    <w:p w14:paraId="29B4E1F4" w14:textId="756F3922" w:rsidR="000949F9" w:rsidRPr="0077764A" w:rsidRDefault="0059596C" w:rsidP="000949F9">
      <w:pPr>
        <w:autoSpaceDE w:val="0"/>
        <w:autoSpaceDN w:val="0"/>
        <w:adjustRightInd w:val="0"/>
        <w:spacing w:after="0" w:line="240" w:lineRule="auto"/>
        <w:rPr>
          <w:rFonts w:ascii="Arial" w:hAnsi="Arial" w:cs="Arial"/>
          <w:color w:val="000000"/>
        </w:rPr>
      </w:pPr>
      <w:r>
        <w:rPr>
          <w:rFonts w:ascii="Arial" w:hAnsi="Arial" w:cs="Arial"/>
          <w:color w:val="000000"/>
        </w:rPr>
        <w:t xml:space="preserve">The school will meet regularly with </w:t>
      </w:r>
      <w:r w:rsidR="008E5D39">
        <w:rPr>
          <w:rFonts w:ascii="Arial" w:hAnsi="Arial" w:cs="Arial"/>
          <w:color w:val="000000"/>
        </w:rPr>
        <w:t xml:space="preserve">the student, their </w:t>
      </w:r>
      <w:r>
        <w:rPr>
          <w:rFonts w:ascii="Arial" w:hAnsi="Arial" w:cs="Arial"/>
          <w:color w:val="000000"/>
        </w:rPr>
        <w:t xml:space="preserve">parents and any </w:t>
      </w:r>
      <w:r w:rsidR="008E5D39">
        <w:rPr>
          <w:rFonts w:ascii="Arial" w:hAnsi="Arial" w:cs="Arial"/>
          <w:color w:val="000000"/>
        </w:rPr>
        <w:t xml:space="preserve">relevant </w:t>
      </w:r>
      <w:r>
        <w:rPr>
          <w:rFonts w:ascii="Arial" w:hAnsi="Arial" w:cs="Arial"/>
          <w:color w:val="000000"/>
        </w:rPr>
        <w:t>support agencies to ensure that</w:t>
      </w:r>
      <w:r w:rsidR="008E5D39">
        <w:rPr>
          <w:rFonts w:ascii="Arial" w:hAnsi="Arial" w:cs="Arial"/>
          <w:color w:val="000000"/>
        </w:rPr>
        <w:t xml:space="preserve"> progress, attainment and</w:t>
      </w:r>
      <w:r w:rsidR="000949F9" w:rsidRPr="0077764A">
        <w:rPr>
          <w:rFonts w:ascii="Arial" w:hAnsi="Arial" w:cs="Arial"/>
          <w:color w:val="000000"/>
        </w:rPr>
        <w:t xml:space="preserve"> the views and experience</w:t>
      </w:r>
      <w:r w:rsidR="008E5D39">
        <w:rPr>
          <w:rFonts w:ascii="Arial" w:hAnsi="Arial" w:cs="Arial"/>
          <w:color w:val="000000"/>
        </w:rPr>
        <w:t>s</w:t>
      </w:r>
      <w:r w:rsidR="000949F9" w:rsidRPr="0077764A">
        <w:rPr>
          <w:rFonts w:ascii="Arial" w:hAnsi="Arial" w:cs="Arial"/>
          <w:color w:val="000000"/>
        </w:rPr>
        <w:t xml:space="preserve"> of </w:t>
      </w:r>
      <w:r w:rsidR="008E5D39">
        <w:rPr>
          <w:rFonts w:ascii="Arial" w:hAnsi="Arial" w:cs="Arial"/>
          <w:color w:val="000000"/>
        </w:rPr>
        <w:t xml:space="preserve">the student and </w:t>
      </w:r>
      <w:r w:rsidR="000949F9" w:rsidRPr="0077764A">
        <w:rPr>
          <w:rFonts w:ascii="Arial" w:hAnsi="Arial" w:cs="Arial"/>
          <w:color w:val="000000"/>
        </w:rPr>
        <w:t>parents</w:t>
      </w:r>
      <w:r w:rsidR="008E5D39">
        <w:rPr>
          <w:rFonts w:ascii="Arial" w:hAnsi="Arial" w:cs="Arial"/>
          <w:color w:val="000000"/>
        </w:rPr>
        <w:t xml:space="preserve"> are shared and evaluated.</w:t>
      </w:r>
      <w:r w:rsidR="000949F9" w:rsidRPr="0077764A">
        <w:rPr>
          <w:rFonts w:ascii="Arial" w:hAnsi="Arial" w:cs="Arial"/>
          <w:color w:val="000000"/>
        </w:rPr>
        <w:t xml:space="preserve"> </w:t>
      </w:r>
      <w:r w:rsidR="008E5D39">
        <w:rPr>
          <w:rFonts w:ascii="Arial" w:hAnsi="Arial" w:cs="Arial"/>
          <w:color w:val="000000"/>
        </w:rPr>
        <w:t xml:space="preserve">The </w:t>
      </w:r>
      <w:r w:rsidR="000949F9" w:rsidRPr="0077764A">
        <w:rPr>
          <w:rFonts w:ascii="Arial" w:hAnsi="Arial" w:cs="Arial"/>
          <w:color w:val="000000"/>
        </w:rPr>
        <w:t xml:space="preserve">School </w:t>
      </w:r>
      <w:r w:rsidR="008E5D39">
        <w:rPr>
          <w:rFonts w:ascii="Arial" w:hAnsi="Arial" w:cs="Arial"/>
          <w:color w:val="000000"/>
        </w:rPr>
        <w:t>will</w:t>
      </w:r>
      <w:r w:rsidR="000949F9" w:rsidRPr="0077764A">
        <w:rPr>
          <w:rFonts w:ascii="Arial" w:hAnsi="Arial" w:cs="Arial"/>
          <w:color w:val="000000"/>
        </w:rPr>
        <w:t xml:space="preserve"> take seriously any</w:t>
      </w:r>
      <w:r w:rsidR="00A14578" w:rsidRPr="0077764A">
        <w:rPr>
          <w:rFonts w:ascii="Arial" w:hAnsi="Arial" w:cs="Arial"/>
          <w:color w:val="000000"/>
        </w:rPr>
        <w:t xml:space="preserve"> </w:t>
      </w:r>
      <w:r w:rsidR="000949F9" w:rsidRPr="0077764A">
        <w:rPr>
          <w:rFonts w:ascii="Arial" w:hAnsi="Arial" w:cs="Arial"/>
          <w:color w:val="000000"/>
        </w:rPr>
        <w:t xml:space="preserve">concerns raised by </w:t>
      </w:r>
      <w:r w:rsidR="008E5D39">
        <w:rPr>
          <w:rFonts w:ascii="Arial" w:hAnsi="Arial" w:cs="Arial"/>
          <w:color w:val="000000"/>
        </w:rPr>
        <w:t xml:space="preserve">the student or </w:t>
      </w:r>
      <w:r w:rsidR="000949F9" w:rsidRPr="0077764A">
        <w:rPr>
          <w:rFonts w:ascii="Arial" w:hAnsi="Arial" w:cs="Arial"/>
          <w:color w:val="000000"/>
        </w:rPr>
        <w:t>parent</w:t>
      </w:r>
      <w:r w:rsidR="008E5D39">
        <w:rPr>
          <w:rFonts w:ascii="Arial" w:hAnsi="Arial" w:cs="Arial"/>
          <w:color w:val="000000"/>
        </w:rPr>
        <w:t xml:space="preserve"> concerning the amount, type and effectiveness of the support provided</w:t>
      </w:r>
      <w:r w:rsidR="000949F9" w:rsidRPr="0077764A">
        <w:rPr>
          <w:rFonts w:ascii="Arial" w:hAnsi="Arial" w:cs="Arial"/>
          <w:color w:val="000000"/>
        </w:rPr>
        <w:t>. These should be recorded and compared to the</w:t>
      </w:r>
      <w:r w:rsidR="00A14578" w:rsidRPr="0077764A">
        <w:rPr>
          <w:rFonts w:ascii="Arial" w:hAnsi="Arial" w:cs="Arial"/>
          <w:color w:val="000000"/>
        </w:rPr>
        <w:t xml:space="preserve"> </w:t>
      </w:r>
      <w:r w:rsidR="000949F9" w:rsidRPr="0077764A">
        <w:rPr>
          <w:rFonts w:ascii="Arial" w:hAnsi="Arial" w:cs="Arial"/>
          <w:color w:val="000000"/>
        </w:rPr>
        <w:t xml:space="preserve">setting’s own assessment and information on how the </w:t>
      </w:r>
      <w:r w:rsidR="00BD530B" w:rsidRPr="0077764A">
        <w:rPr>
          <w:rFonts w:ascii="Arial" w:hAnsi="Arial" w:cs="Arial"/>
          <w:color w:val="000000"/>
        </w:rPr>
        <w:t>student</w:t>
      </w:r>
      <w:r w:rsidR="000949F9" w:rsidRPr="0077764A">
        <w:rPr>
          <w:rFonts w:ascii="Arial" w:hAnsi="Arial" w:cs="Arial"/>
          <w:color w:val="000000"/>
        </w:rPr>
        <w:t xml:space="preserve"> is developing</w:t>
      </w:r>
      <w:r w:rsidR="00A14578" w:rsidRPr="0077764A">
        <w:rPr>
          <w:rFonts w:ascii="Arial" w:hAnsi="Arial" w:cs="Arial"/>
          <w:color w:val="000000"/>
        </w:rPr>
        <w:t>.</w:t>
      </w:r>
    </w:p>
    <w:p w14:paraId="1B4D1C05" w14:textId="77777777" w:rsidR="00A14578" w:rsidRPr="0077764A" w:rsidRDefault="00A14578" w:rsidP="000949F9">
      <w:pPr>
        <w:autoSpaceDE w:val="0"/>
        <w:autoSpaceDN w:val="0"/>
        <w:adjustRightInd w:val="0"/>
        <w:spacing w:after="0" w:line="240" w:lineRule="auto"/>
        <w:rPr>
          <w:rFonts w:ascii="Arial" w:hAnsi="Arial" w:cs="Arial"/>
        </w:rPr>
      </w:pPr>
    </w:p>
    <w:p w14:paraId="7B4C29FA" w14:textId="7D812759" w:rsidR="000949F9" w:rsidRDefault="000949F9" w:rsidP="008E5D39">
      <w:pPr>
        <w:autoSpaceDE w:val="0"/>
        <w:autoSpaceDN w:val="0"/>
        <w:adjustRightInd w:val="0"/>
        <w:spacing w:after="0" w:line="240" w:lineRule="auto"/>
        <w:rPr>
          <w:rFonts w:ascii="Arial" w:hAnsi="Arial" w:cs="Arial"/>
          <w:color w:val="000000"/>
        </w:rPr>
      </w:pPr>
      <w:r w:rsidRPr="0077764A">
        <w:rPr>
          <w:rFonts w:ascii="Arial" w:hAnsi="Arial" w:cs="Arial"/>
          <w:color w:val="000000"/>
        </w:rPr>
        <w:t>In some cases, outside professionals from health or social services may already be</w:t>
      </w:r>
      <w:r w:rsidR="00A14578" w:rsidRPr="0077764A">
        <w:rPr>
          <w:rFonts w:ascii="Arial" w:hAnsi="Arial" w:cs="Arial"/>
          <w:color w:val="000000"/>
        </w:rPr>
        <w:t xml:space="preserve"> </w:t>
      </w:r>
      <w:r w:rsidRPr="0077764A">
        <w:rPr>
          <w:rFonts w:ascii="Arial" w:hAnsi="Arial" w:cs="Arial"/>
          <w:color w:val="000000"/>
        </w:rPr>
        <w:t>involved with the child. These professionals should liaise with the school to help</w:t>
      </w:r>
      <w:r w:rsidR="00A14578" w:rsidRPr="0077764A">
        <w:rPr>
          <w:rFonts w:ascii="Arial" w:hAnsi="Arial" w:cs="Arial"/>
          <w:color w:val="000000"/>
        </w:rPr>
        <w:t xml:space="preserve"> </w:t>
      </w:r>
      <w:r w:rsidRPr="0077764A">
        <w:rPr>
          <w:rFonts w:ascii="Arial" w:hAnsi="Arial" w:cs="Arial"/>
          <w:color w:val="000000"/>
        </w:rPr>
        <w:t>inform the assessments</w:t>
      </w:r>
    </w:p>
    <w:p w14:paraId="2394C4D3" w14:textId="77777777" w:rsidR="006A49A4" w:rsidRDefault="006A49A4" w:rsidP="006A49A4">
      <w:pPr>
        <w:autoSpaceDE w:val="0"/>
        <w:autoSpaceDN w:val="0"/>
        <w:adjustRightInd w:val="0"/>
        <w:spacing w:after="0" w:line="240" w:lineRule="auto"/>
        <w:rPr>
          <w:rFonts w:ascii="Arial" w:hAnsi="Arial" w:cs="Arial"/>
          <w:color w:val="000000"/>
        </w:rPr>
      </w:pPr>
    </w:p>
    <w:p w14:paraId="1D4F9245" w14:textId="747BD1CD" w:rsidR="006A49A4" w:rsidRPr="0077764A" w:rsidRDefault="006A49A4" w:rsidP="006A49A4">
      <w:pPr>
        <w:autoSpaceDE w:val="0"/>
        <w:autoSpaceDN w:val="0"/>
        <w:adjustRightInd w:val="0"/>
        <w:spacing w:after="0" w:line="240" w:lineRule="auto"/>
        <w:rPr>
          <w:rFonts w:ascii="Arial" w:hAnsi="Arial" w:cs="Arial"/>
          <w:b/>
          <w:bCs/>
          <w:color w:val="000000"/>
        </w:rPr>
      </w:pPr>
      <w:r w:rsidRPr="0077764A">
        <w:rPr>
          <w:rFonts w:ascii="Arial" w:hAnsi="Arial" w:cs="Arial"/>
          <w:color w:val="000000"/>
        </w:rPr>
        <w:t>Where, despite the school having taken relevant and purposeful action to i</w:t>
      </w:r>
      <w:r>
        <w:rPr>
          <w:rFonts w:ascii="Arial" w:hAnsi="Arial" w:cs="Arial"/>
          <w:color w:val="000000"/>
        </w:rPr>
        <w:t>dentify, assess and meet the additional needs of the student</w:t>
      </w:r>
      <w:r w:rsidRPr="0077764A">
        <w:rPr>
          <w:rFonts w:ascii="Arial" w:hAnsi="Arial" w:cs="Arial"/>
          <w:color w:val="000000"/>
        </w:rPr>
        <w:t xml:space="preserve"> </w:t>
      </w:r>
      <w:r>
        <w:rPr>
          <w:rFonts w:ascii="Arial" w:hAnsi="Arial" w:cs="Arial"/>
          <w:color w:val="000000"/>
        </w:rPr>
        <w:t xml:space="preserve">and he or she </w:t>
      </w:r>
      <w:r w:rsidRPr="0077764A">
        <w:rPr>
          <w:rFonts w:ascii="Arial" w:hAnsi="Arial" w:cs="Arial"/>
          <w:color w:val="000000"/>
        </w:rPr>
        <w:t xml:space="preserve">has not made expected progress, the school or parents should consider requesting an </w:t>
      </w:r>
      <w:r w:rsidRPr="006A49A4">
        <w:rPr>
          <w:rFonts w:ascii="Arial" w:hAnsi="Arial" w:cs="Arial"/>
          <w:b/>
          <w:color w:val="000000"/>
        </w:rPr>
        <w:t>Education, Health and Care</w:t>
      </w:r>
      <w:r w:rsidRPr="0077764A">
        <w:rPr>
          <w:rFonts w:ascii="Arial" w:hAnsi="Arial" w:cs="Arial"/>
          <w:color w:val="000000"/>
        </w:rPr>
        <w:t xml:space="preserve"> </w:t>
      </w:r>
      <w:r>
        <w:rPr>
          <w:rFonts w:ascii="Arial" w:hAnsi="Arial" w:cs="Arial"/>
          <w:b/>
          <w:color w:val="000000"/>
        </w:rPr>
        <w:t xml:space="preserve">Needs Assessment </w:t>
      </w:r>
      <w:r w:rsidRPr="006A49A4">
        <w:rPr>
          <w:rFonts w:ascii="Arial" w:hAnsi="Arial" w:cs="Arial"/>
          <w:color w:val="000000"/>
        </w:rPr>
        <w:t>via the local authority</w:t>
      </w:r>
      <w:r>
        <w:rPr>
          <w:rFonts w:ascii="Arial" w:hAnsi="Arial" w:cs="Arial"/>
          <w:b/>
          <w:color w:val="000000"/>
        </w:rPr>
        <w:t>.</w:t>
      </w:r>
    </w:p>
    <w:p w14:paraId="71D84112" w14:textId="77777777" w:rsidR="006A49A4" w:rsidRPr="008E5D39" w:rsidRDefault="006A49A4" w:rsidP="008E5D39">
      <w:pPr>
        <w:autoSpaceDE w:val="0"/>
        <w:autoSpaceDN w:val="0"/>
        <w:adjustRightInd w:val="0"/>
        <w:spacing w:after="0" w:line="240" w:lineRule="auto"/>
        <w:rPr>
          <w:rFonts w:ascii="Arial" w:hAnsi="Arial" w:cs="Arial"/>
          <w:color w:val="000000"/>
        </w:rPr>
      </w:pPr>
    </w:p>
    <w:p w14:paraId="10B2C8C6" w14:textId="77777777" w:rsidR="0087795C" w:rsidRPr="0077764A" w:rsidRDefault="0087795C" w:rsidP="000949F9">
      <w:pPr>
        <w:autoSpaceDE w:val="0"/>
        <w:autoSpaceDN w:val="0"/>
        <w:adjustRightInd w:val="0"/>
        <w:spacing w:after="0" w:line="240" w:lineRule="auto"/>
        <w:rPr>
          <w:rFonts w:ascii="Arial" w:hAnsi="Arial" w:cs="Arial"/>
        </w:rPr>
      </w:pPr>
    </w:p>
    <w:p w14:paraId="35CD17AA" w14:textId="77777777" w:rsidR="000949F9" w:rsidRPr="008E5D39" w:rsidRDefault="000949F9" w:rsidP="008E5D39">
      <w:pPr>
        <w:autoSpaceDE w:val="0"/>
        <w:autoSpaceDN w:val="0"/>
        <w:adjustRightInd w:val="0"/>
        <w:spacing w:after="0" w:line="240" w:lineRule="auto"/>
        <w:rPr>
          <w:rFonts w:ascii="Arial" w:hAnsi="Arial" w:cs="Arial"/>
          <w:b/>
          <w:bCs/>
          <w:color w:val="000000"/>
        </w:rPr>
      </w:pPr>
      <w:r w:rsidRPr="008E5D39">
        <w:rPr>
          <w:rFonts w:ascii="Arial" w:hAnsi="Arial" w:cs="Arial"/>
          <w:b/>
          <w:bCs/>
          <w:color w:val="000000"/>
        </w:rPr>
        <w:t>Review</w:t>
      </w:r>
    </w:p>
    <w:p w14:paraId="1811B664" w14:textId="77777777" w:rsidR="0087795C" w:rsidRPr="0087795C" w:rsidRDefault="0087795C" w:rsidP="0087795C">
      <w:pPr>
        <w:pStyle w:val="ListParagraph"/>
        <w:autoSpaceDE w:val="0"/>
        <w:autoSpaceDN w:val="0"/>
        <w:adjustRightInd w:val="0"/>
        <w:spacing w:after="0" w:line="240" w:lineRule="auto"/>
        <w:rPr>
          <w:rFonts w:ascii="Arial" w:hAnsi="Arial" w:cs="Arial"/>
          <w:b/>
          <w:bCs/>
          <w:color w:val="000000"/>
        </w:rPr>
      </w:pPr>
    </w:p>
    <w:p w14:paraId="7A8EE7CD" w14:textId="1B7B70EF" w:rsidR="005E5A14" w:rsidRPr="0077764A" w:rsidRDefault="000949F9" w:rsidP="000949F9">
      <w:pPr>
        <w:autoSpaceDE w:val="0"/>
        <w:autoSpaceDN w:val="0"/>
        <w:adjustRightInd w:val="0"/>
        <w:spacing w:after="0" w:line="240" w:lineRule="auto"/>
        <w:rPr>
          <w:rFonts w:ascii="Arial" w:hAnsi="Arial" w:cs="Arial"/>
        </w:rPr>
      </w:pPr>
      <w:r w:rsidRPr="0077764A">
        <w:rPr>
          <w:rFonts w:ascii="Arial" w:hAnsi="Arial" w:cs="Arial"/>
          <w:color w:val="000000"/>
        </w:rPr>
        <w:t xml:space="preserve">The effectiveness of the support and interventions and their impact on the </w:t>
      </w:r>
      <w:r w:rsidR="00BD530B" w:rsidRPr="0077764A">
        <w:rPr>
          <w:rFonts w:ascii="Arial" w:hAnsi="Arial" w:cs="Arial"/>
          <w:color w:val="000000"/>
        </w:rPr>
        <w:t>student</w:t>
      </w:r>
      <w:r w:rsidRPr="0077764A">
        <w:rPr>
          <w:rFonts w:ascii="Arial" w:hAnsi="Arial" w:cs="Arial"/>
          <w:color w:val="000000"/>
        </w:rPr>
        <w:t>’s progress should be reviewed in line with the agreed date</w:t>
      </w:r>
      <w:r w:rsidR="008E5D39">
        <w:rPr>
          <w:rFonts w:ascii="Arial" w:hAnsi="Arial" w:cs="Arial"/>
          <w:color w:val="000000"/>
        </w:rPr>
        <w:t xml:space="preserve"> and formalised Annual review calendar.</w:t>
      </w:r>
      <w:r w:rsidRPr="0077764A">
        <w:rPr>
          <w:rFonts w:ascii="Arial" w:hAnsi="Arial" w:cs="Arial"/>
          <w:color w:val="000000"/>
        </w:rPr>
        <w:t xml:space="preserve"> The impact and quality of</w:t>
      </w:r>
      <w:r w:rsidR="005E5A14" w:rsidRPr="0077764A">
        <w:rPr>
          <w:rFonts w:ascii="Arial" w:hAnsi="Arial" w:cs="Arial"/>
          <w:color w:val="000000"/>
        </w:rPr>
        <w:t xml:space="preserve"> </w:t>
      </w:r>
      <w:r w:rsidRPr="0077764A">
        <w:rPr>
          <w:rFonts w:ascii="Arial" w:hAnsi="Arial" w:cs="Arial"/>
          <w:color w:val="000000"/>
        </w:rPr>
        <w:t xml:space="preserve">the support and interventions should be evaluated, along with the views of the </w:t>
      </w:r>
      <w:r w:rsidR="00BD530B" w:rsidRPr="0077764A">
        <w:rPr>
          <w:rFonts w:ascii="Arial" w:hAnsi="Arial" w:cs="Arial"/>
          <w:color w:val="000000"/>
        </w:rPr>
        <w:t>student</w:t>
      </w:r>
      <w:r w:rsidR="005E5A14" w:rsidRPr="0077764A">
        <w:rPr>
          <w:rFonts w:ascii="Arial" w:hAnsi="Arial" w:cs="Arial"/>
          <w:color w:val="000000"/>
        </w:rPr>
        <w:t xml:space="preserve"> </w:t>
      </w:r>
      <w:r w:rsidRPr="0077764A">
        <w:rPr>
          <w:rFonts w:ascii="Arial" w:hAnsi="Arial" w:cs="Arial"/>
          <w:color w:val="000000"/>
        </w:rPr>
        <w:t xml:space="preserve">and their parents. This should feed back into the analysis of the </w:t>
      </w:r>
      <w:r w:rsidR="00BD530B" w:rsidRPr="0077764A">
        <w:rPr>
          <w:rFonts w:ascii="Arial" w:hAnsi="Arial" w:cs="Arial"/>
          <w:color w:val="000000"/>
        </w:rPr>
        <w:t>student</w:t>
      </w:r>
      <w:r w:rsidRPr="0077764A">
        <w:rPr>
          <w:rFonts w:ascii="Arial" w:hAnsi="Arial" w:cs="Arial"/>
          <w:color w:val="000000"/>
        </w:rPr>
        <w:t>’s needs. The</w:t>
      </w:r>
      <w:r w:rsidR="005E5A14" w:rsidRPr="0077764A">
        <w:rPr>
          <w:rFonts w:ascii="Arial" w:hAnsi="Arial" w:cs="Arial"/>
          <w:color w:val="000000"/>
        </w:rPr>
        <w:t xml:space="preserve"> </w:t>
      </w:r>
      <w:r w:rsidRPr="0077764A">
        <w:rPr>
          <w:rFonts w:ascii="Arial" w:hAnsi="Arial" w:cs="Arial"/>
          <w:color w:val="000000"/>
        </w:rPr>
        <w:t xml:space="preserve">teacher, working with the </w:t>
      </w:r>
      <w:proofErr w:type="spellStart"/>
      <w:r w:rsidR="008E5D39">
        <w:rPr>
          <w:rFonts w:ascii="Arial" w:hAnsi="Arial" w:cs="Arial"/>
          <w:color w:val="000000"/>
        </w:rPr>
        <w:t>SENDCo</w:t>
      </w:r>
      <w:proofErr w:type="spellEnd"/>
      <w:r w:rsidRPr="0077764A">
        <w:rPr>
          <w:rFonts w:ascii="Arial" w:hAnsi="Arial" w:cs="Arial"/>
          <w:color w:val="000000"/>
        </w:rPr>
        <w:t>, should revise the support in light</w:t>
      </w:r>
      <w:r w:rsidR="005E5A14" w:rsidRPr="0077764A">
        <w:rPr>
          <w:rFonts w:ascii="Arial" w:hAnsi="Arial" w:cs="Arial"/>
          <w:color w:val="000000"/>
        </w:rPr>
        <w:t xml:space="preserve"> </w:t>
      </w:r>
      <w:r w:rsidRPr="0077764A">
        <w:rPr>
          <w:rFonts w:ascii="Arial" w:hAnsi="Arial" w:cs="Arial"/>
          <w:color w:val="000000"/>
        </w:rPr>
        <w:t xml:space="preserve">of the </w:t>
      </w:r>
      <w:r w:rsidR="00BD530B" w:rsidRPr="0077764A">
        <w:rPr>
          <w:rFonts w:ascii="Arial" w:hAnsi="Arial" w:cs="Arial"/>
          <w:color w:val="000000"/>
        </w:rPr>
        <w:t>student</w:t>
      </w:r>
      <w:r w:rsidRPr="0077764A">
        <w:rPr>
          <w:rFonts w:ascii="Arial" w:hAnsi="Arial" w:cs="Arial"/>
          <w:color w:val="000000"/>
        </w:rPr>
        <w:t>’s progress and development, deciding on any changes to the support</w:t>
      </w:r>
      <w:r w:rsidR="005E5A14" w:rsidRPr="0077764A">
        <w:rPr>
          <w:rFonts w:ascii="Arial" w:hAnsi="Arial" w:cs="Arial"/>
          <w:color w:val="000000"/>
        </w:rPr>
        <w:t xml:space="preserve"> </w:t>
      </w:r>
      <w:r w:rsidRPr="0077764A">
        <w:rPr>
          <w:rFonts w:ascii="Arial" w:hAnsi="Arial" w:cs="Arial"/>
          <w:color w:val="000000"/>
        </w:rPr>
        <w:t xml:space="preserve">and outcomes in consultation with the parent and </w:t>
      </w:r>
      <w:r w:rsidR="00BD530B" w:rsidRPr="0077764A">
        <w:rPr>
          <w:rFonts w:ascii="Arial" w:hAnsi="Arial" w:cs="Arial"/>
          <w:color w:val="000000"/>
        </w:rPr>
        <w:t>student</w:t>
      </w:r>
      <w:r w:rsidRPr="0077764A">
        <w:rPr>
          <w:rFonts w:ascii="Arial" w:hAnsi="Arial" w:cs="Arial"/>
          <w:color w:val="000000"/>
        </w:rPr>
        <w:t xml:space="preserve">.  </w:t>
      </w:r>
      <w:r w:rsidR="005E5A14" w:rsidRPr="0077764A">
        <w:rPr>
          <w:rFonts w:ascii="Arial" w:hAnsi="Arial" w:cs="Arial"/>
        </w:rPr>
        <w:t xml:space="preserve"> </w:t>
      </w:r>
    </w:p>
    <w:p w14:paraId="575F9CA1" w14:textId="77777777" w:rsidR="005E5A14" w:rsidRPr="0077764A" w:rsidRDefault="005E5A14" w:rsidP="000949F9">
      <w:pPr>
        <w:autoSpaceDE w:val="0"/>
        <w:autoSpaceDN w:val="0"/>
        <w:adjustRightInd w:val="0"/>
        <w:spacing w:after="0" w:line="240" w:lineRule="auto"/>
        <w:rPr>
          <w:rFonts w:ascii="Arial" w:hAnsi="Arial" w:cs="Arial"/>
        </w:rPr>
      </w:pPr>
    </w:p>
    <w:p w14:paraId="0A08C1C1" w14:textId="0E355DCD" w:rsidR="000949F9" w:rsidRPr="0077764A" w:rsidRDefault="000949F9" w:rsidP="000949F9">
      <w:pPr>
        <w:autoSpaceDE w:val="0"/>
        <w:autoSpaceDN w:val="0"/>
        <w:adjustRightInd w:val="0"/>
        <w:spacing w:after="0" w:line="240" w:lineRule="auto"/>
        <w:rPr>
          <w:rFonts w:ascii="Arial" w:hAnsi="Arial" w:cs="Arial"/>
          <w:color w:val="000000"/>
        </w:rPr>
      </w:pPr>
      <w:r w:rsidRPr="0077764A">
        <w:rPr>
          <w:rFonts w:ascii="Arial" w:hAnsi="Arial" w:cs="Arial"/>
          <w:color w:val="000000"/>
        </w:rPr>
        <w:t xml:space="preserve">Where a </w:t>
      </w:r>
      <w:r w:rsidR="00BD530B" w:rsidRPr="0077764A">
        <w:rPr>
          <w:rFonts w:ascii="Arial" w:hAnsi="Arial" w:cs="Arial"/>
          <w:color w:val="000000"/>
        </w:rPr>
        <w:t>student</w:t>
      </w:r>
      <w:r w:rsidRPr="0077764A">
        <w:rPr>
          <w:rFonts w:ascii="Arial" w:hAnsi="Arial" w:cs="Arial"/>
          <w:color w:val="000000"/>
        </w:rPr>
        <w:t xml:space="preserve"> has an Education</w:t>
      </w:r>
      <w:r w:rsidR="008E5D39">
        <w:rPr>
          <w:rFonts w:ascii="Arial" w:hAnsi="Arial" w:cs="Arial"/>
          <w:color w:val="000000"/>
        </w:rPr>
        <w:t xml:space="preserve">, </w:t>
      </w:r>
      <w:r w:rsidRPr="0077764A">
        <w:rPr>
          <w:rFonts w:ascii="Arial" w:hAnsi="Arial" w:cs="Arial"/>
          <w:color w:val="000000"/>
        </w:rPr>
        <w:t xml:space="preserve">Health </w:t>
      </w:r>
      <w:r w:rsidR="008E5D39">
        <w:rPr>
          <w:rFonts w:ascii="Arial" w:hAnsi="Arial" w:cs="Arial"/>
          <w:color w:val="000000"/>
        </w:rPr>
        <w:t xml:space="preserve">&amp; </w:t>
      </w:r>
      <w:r w:rsidRPr="0077764A">
        <w:rPr>
          <w:rFonts w:ascii="Arial" w:hAnsi="Arial" w:cs="Arial"/>
          <w:color w:val="000000"/>
        </w:rPr>
        <w:t xml:space="preserve">Care </w:t>
      </w:r>
      <w:r w:rsidR="008E5D39">
        <w:rPr>
          <w:rFonts w:ascii="Arial" w:hAnsi="Arial" w:cs="Arial"/>
          <w:color w:val="000000"/>
        </w:rPr>
        <w:t>P</w:t>
      </w:r>
      <w:r w:rsidRPr="0077764A">
        <w:rPr>
          <w:rFonts w:ascii="Arial" w:hAnsi="Arial" w:cs="Arial"/>
          <w:color w:val="000000"/>
        </w:rPr>
        <w:t>lan, the local authority, in cooperation</w:t>
      </w:r>
      <w:r w:rsidR="00DB7A26" w:rsidRPr="0077764A">
        <w:rPr>
          <w:rFonts w:ascii="Arial" w:hAnsi="Arial" w:cs="Arial"/>
          <w:color w:val="000000"/>
        </w:rPr>
        <w:t xml:space="preserve"> </w:t>
      </w:r>
      <w:r w:rsidRPr="0077764A">
        <w:rPr>
          <w:rFonts w:ascii="Arial" w:hAnsi="Arial" w:cs="Arial"/>
          <w:color w:val="000000"/>
        </w:rPr>
        <w:t>with</w:t>
      </w:r>
      <w:r w:rsidR="005E5A14" w:rsidRPr="0077764A">
        <w:rPr>
          <w:rFonts w:ascii="Arial" w:hAnsi="Arial" w:cs="Arial"/>
          <w:color w:val="000000"/>
        </w:rPr>
        <w:t xml:space="preserve"> t</w:t>
      </w:r>
      <w:r w:rsidRPr="0077764A">
        <w:rPr>
          <w:rFonts w:ascii="Arial" w:hAnsi="Arial" w:cs="Arial"/>
          <w:color w:val="000000"/>
        </w:rPr>
        <w:t>he</w:t>
      </w:r>
      <w:r w:rsidR="00DB7A26" w:rsidRPr="0077764A">
        <w:rPr>
          <w:rFonts w:ascii="Arial" w:hAnsi="Arial" w:cs="Arial"/>
          <w:color w:val="000000"/>
        </w:rPr>
        <w:t xml:space="preserve"> </w:t>
      </w:r>
      <w:r w:rsidRPr="0077764A">
        <w:rPr>
          <w:rFonts w:ascii="Arial" w:hAnsi="Arial" w:cs="Arial"/>
          <w:color w:val="000000"/>
        </w:rPr>
        <w:t>school,</w:t>
      </w:r>
      <w:r w:rsidR="00DB7A26" w:rsidRPr="0077764A">
        <w:rPr>
          <w:rFonts w:ascii="Arial" w:hAnsi="Arial" w:cs="Arial"/>
          <w:color w:val="000000"/>
        </w:rPr>
        <w:t xml:space="preserve"> </w:t>
      </w:r>
      <w:r w:rsidRPr="0077764A">
        <w:rPr>
          <w:rFonts w:ascii="Arial" w:hAnsi="Arial" w:cs="Arial"/>
          <w:color w:val="000000"/>
        </w:rPr>
        <w:t>must</w:t>
      </w:r>
      <w:r w:rsidR="00DB7A26" w:rsidRPr="0077764A">
        <w:rPr>
          <w:rFonts w:ascii="Arial" w:hAnsi="Arial" w:cs="Arial"/>
          <w:color w:val="000000"/>
        </w:rPr>
        <w:t xml:space="preserve"> </w:t>
      </w:r>
      <w:r w:rsidRPr="0077764A">
        <w:rPr>
          <w:rFonts w:ascii="Arial" w:hAnsi="Arial" w:cs="Arial"/>
          <w:color w:val="000000"/>
        </w:rPr>
        <w:t>review</w:t>
      </w:r>
      <w:r w:rsidR="00DB7A26" w:rsidRPr="0077764A">
        <w:rPr>
          <w:rFonts w:ascii="Arial" w:hAnsi="Arial" w:cs="Arial"/>
          <w:color w:val="000000"/>
        </w:rPr>
        <w:t xml:space="preserve"> </w:t>
      </w:r>
      <w:r w:rsidRPr="0077764A">
        <w:rPr>
          <w:rFonts w:ascii="Arial" w:hAnsi="Arial" w:cs="Arial"/>
          <w:color w:val="000000"/>
        </w:rPr>
        <w:t>that</w:t>
      </w:r>
      <w:r w:rsidR="00DB7A26" w:rsidRPr="0077764A">
        <w:rPr>
          <w:rFonts w:ascii="Arial" w:hAnsi="Arial" w:cs="Arial"/>
          <w:color w:val="000000"/>
        </w:rPr>
        <w:t xml:space="preserve"> </w:t>
      </w:r>
      <w:r w:rsidRPr="0077764A">
        <w:rPr>
          <w:rFonts w:ascii="Arial" w:hAnsi="Arial" w:cs="Arial"/>
          <w:color w:val="000000"/>
        </w:rPr>
        <w:t>plan</w:t>
      </w:r>
      <w:r w:rsidR="00DB7A26" w:rsidRPr="0077764A">
        <w:rPr>
          <w:rFonts w:ascii="Arial" w:hAnsi="Arial" w:cs="Arial"/>
          <w:color w:val="000000"/>
        </w:rPr>
        <w:t xml:space="preserve"> </w:t>
      </w:r>
      <w:r w:rsidRPr="0077764A">
        <w:rPr>
          <w:rFonts w:ascii="Arial" w:hAnsi="Arial" w:cs="Arial"/>
          <w:color w:val="000000"/>
        </w:rPr>
        <w:t>as</w:t>
      </w:r>
      <w:r w:rsidR="00DB7A26" w:rsidRPr="0077764A">
        <w:rPr>
          <w:rFonts w:ascii="Arial" w:hAnsi="Arial" w:cs="Arial"/>
          <w:color w:val="000000"/>
        </w:rPr>
        <w:t xml:space="preserve"> </w:t>
      </w:r>
      <w:r w:rsidRPr="0077764A">
        <w:rPr>
          <w:rFonts w:ascii="Arial" w:hAnsi="Arial" w:cs="Arial"/>
          <w:color w:val="000000"/>
        </w:rPr>
        <w:t>a minimum</w:t>
      </w:r>
      <w:r w:rsidR="00DB7A26" w:rsidRPr="0077764A">
        <w:rPr>
          <w:rFonts w:ascii="Arial" w:hAnsi="Arial" w:cs="Arial"/>
          <w:color w:val="000000"/>
        </w:rPr>
        <w:t xml:space="preserve"> </w:t>
      </w:r>
      <w:r w:rsidRPr="0077764A">
        <w:rPr>
          <w:rFonts w:ascii="Arial" w:hAnsi="Arial" w:cs="Arial"/>
          <w:color w:val="000000"/>
        </w:rPr>
        <w:t>every</w:t>
      </w:r>
      <w:r w:rsidR="00DB7A26" w:rsidRPr="0077764A">
        <w:rPr>
          <w:rFonts w:ascii="Arial" w:hAnsi="Arial" w:cs="Arial"/>
          <w:color w:val="000000"/>
        </w:rPr>
        <w:t xml:space="preserve"> </w:t>
      </w:r>
      <w:r w:rsidRPr="0077764A">
        <w:rPr>
          <w:rFonts w:ascii="Arial" w:hAnsi="Arial" w:cs="Arial"/>
          <w:color w:val="000000"/>
        </w:rPr>
        <w:t>twelve</w:t>
      </w:r>
      <w:r w:rsidR="00DB7A26" w:rsidRPr="0077764A">
        <w:rPr>
          <w:rFonts w:ascii="Arial" w:hAnsi="Arial" w:cs="Arial"/>
          <w:color w:val="000000"/>
        </w:rPr>
        <w:t xml:space="preserve"> </w:t>
      </w:r>
      <w:r w:rsidRPr="0077764A">
        <w:rPr>
          <w:rFonts w:ascii="Arial" w:hAnsi="Arial" w:cs="Arial"/>
          <w:color w:val="000000"/>
        </w:rPr>
        <w:t>months.</w:t>
      </w:r>
      <w:r w:rsidR="005E5A14" w:rsidRPr="0077764A">
        <w:rPr>
          <w:rFonts w:ascii="Arial" w:hAnsi="Arial" w:cs="Arial"/>
          <w:color w:val="000000"/>
        </w:rPr>
        <w:t xml:space="preserve"> </w:t>
      </w:r>
    </w:p>
    <w:p w14:paraId="0CFDC6DC" w14:textId="77777777" w:rsidR="005E5A14" w:rsidRPr="0077764A" w:rsidRDefault="005E5A14" w:rsidP="000949F9">
      <w:pPr>
        <w:autoSpaceDE w:val="0"/>
        <w:autoSpaceDN w:val="0"/>
        <w:adjustRightInd w:val="0"/>
        <w:spacing w:after="0" w:line="240" w:lineRule="auto"/>
        <w:rPr>
          <w:rFonts w:ascii="Arial" w:hAnsi="Arial" w:cs="Arial"/>
        </w:rPr>
      </w:pPr>
    </w:p>
    <w:p w14:paraId="7EC28CCE" w14:textId="77777777" w:rsidR="000949F9" w:rsidRDefault="000949F9" w:rsidP="000949F9">
      <w:pPr>
        <w:autoSpaceDE w:val="0"/>
        <w:autoSpaceDN w:val="0"/>
        <w:adjustRightInd w:val="0"/>
        <w:spacing w:after="0" w:line="240" w:lineRule="auto"/>
        <w:rPr>
          <w:rFonts w:ascii="Arial" w:hAnsi="Arial" w:cs="Arial"/>
          <w:color w:val="000000"/>
        </w:rPr>
      </w:pPr>
      <w:r w:rsidRPr="0077764A">
        <w:rPr>
          <w:rFonts w:ascii="Arial" w:hAnsi="Arial" w:cs="Arial"/>
          <w:color w:val="000000"/>
        </w:rPr>
        <w:t xml:space="preserve">The success of the school’s SEND policy and provision is evaluated through: </w:t>
      </w:r>
    </w:p>
    <w:p w14:paraId="08A0C575" w14:textId="77777777" w:rsidR="00363A4D" w:rsidRPr="0077764A" w:rsidRDefault="00363A4D" w:rsidP="000949F9">
      <w:pPr>
        <w:autoSpaceDE w:val="0"/>
        <w:autoSpaceDN w:val="0"/>
        <w:adjustRightInd w:val="0"/>
        <w:spacing w:after="0" w:line="240" w:lineRule="auto"/>
        <w:rPr>
          <w:rFonts w:ascii="Arial" w:hAnsi="Arial" w:cs="Arial"/>
          <w:color w:val="000000"/>
        </w:rPr>
      </w:pPr>
    </w:p>
    <w:p w14:paraId="1AC3CE7B" w14:textId="5AEF90E4" w:rsidR="000949F9" w:rsidRPr="0077764A" w:rsidRDefault="00363A4D" w:rsidP="00DB7A26">
      <w:pPr>
        <w:pStyle w:val="ListParagraph"/>
        <w:numPr>
          <w:ilvl w:val="0"/>
          <w:numId w:val="10"/>
        </w:numPr>
        <w:autoSpaceDE w:val="0"/>
        <w:autoSpaceDN w:val="0"/>
        <w:adjustRightInd w:val="0"/>
        <w:spacing w:after="0" w:line="240" w:lineRule="auto"/>
        <w:rPr>
          <w:rFonts w:ascii="Arial" w:hAnsi="Arial" w:cs="Arial"/>
          <w:color w:val="000000"/>
        </w:rPr>
      </w:pPr>
      <w:r>
        <w:rPr>
          <w:rFonts w:ascii="Arial" w:hAnsi="Arial" w:cs="Arial"/>
          <w:color w:val="000000"/>
        </w:rPr>
        <w:t>M</w:t>
      </w:r>
      <w:r w:rsidR="000949F9" w:rsidRPr="0077764A">
        <w:rPr>
          <w:rFonts w:ascii="Arial" w:hAnsi="Arial" w:cs="Arial"/>
          <w:color w:val="000000"/>
        </w:rPr>
        <w:t xml:space="preserve">onitoring of classroom practice by the </w:t>
      </w:r>
      <w:r w:rsidR="005900AB">
        <w:rPr>
          <w:rFonts w:ascii="Arial" w:hAnsi="Arial" w:cs="Arial"/>
          <w:color w:val="000000"/>
        </w:rPr>
        <w:t xml:space="preserve">Senior </w:t>
      </w:r>
      <w:r w:rsidR="008E5D39">
        <w:rPr>
          <w:rFonts w:ascii="Arial" w:hAnsi="Arial" w:cs="Arial"/>
          <w:color w:val="000000"/>
        </w:rPr>
        <w:t>P</w:t>
      </w:r>
      <w:r w:rsidR="005900AB">
        <w:rPr>
          <w:rFonts w:ascii="Arial" w:hAnsi="Arial" w:cs="Arial"/>
          <w:color w:val="000000"/>
        </w:rPr>
        <w:t>rogramme Manager</w:t>
      </w:r>
      <w:r>
        <w:rPr>
          <w:rFonts w:ascii="Arial" w:hAnsi="Arial" w:cs="Arial"/>
          <w:color w:val="000000"/>
        </w:rPr>
        <w:t xml:space="preserve"> and Curriculum Coordinator</w:t>
      </w:r>
    </w:p>
    <w:p w14:paraId="64D50844" w14:textId="77777777" w:rsidR="000949F9" w:rsidRPr="0077764A" w:rsidRDefault="00363A4D" w:rsidP="00DB7A26">
      <w:pPr>
        <w:pStyle w:val="ListParagraph"/>
        <w:numPr>
          <w:ilvl w:val="0"/>
          <w:numId w:val="10"/>
        </w:numPr>
        <w:autoSpaceDE w:val="0"/>
        <w:autoSpaceDN w:val="0"/>
        <w:adjustRightInd w:val="0"/>
        <w:spacing w:after="0" w:line="240" w:lineRule="auto"/>
        <w:rPr>
          <w:rFonts w:ascii="Arial" w:hAnsi="Arial" w:cs="Arial"/>
          <w:color w:val="000000"/>
        </w:rPr>
      </w:pPr>
      <w:r>
        <w:rPr>
          <w:rFonts w:ascii="Arial" w:hAnsi="Arial" w:cs="Arial"/>
          <w:color w:val="000000"/>
        </w:rPr>
        <w:t>A</w:t>
      </w:r>
      <w:r w:rsidR="000949F9" w:rsidRPr="0077764A">
        <w:rPr>
          <w:rFonts w:ascii="Arial" w:hAnsi="Arial" w:cs="Arial"/>
          <w:color w:val="000000"/>
        </w:rPr>
        <w:t xml:space="preserve">nalysis of </w:t>
      </w:r>
      <w:r w:rsidR="00BD530B" w:rsidRPr="0077764A">
        <w:rPr>
          <w:rFonts w:ascii="Arial" w:hAnsi="Arial" w:cs="Arial"/>
          <w:color w:val="000000"/>
        </w:rPr>
        <w:t>student</w:t>
      </w:r>
      <w:r w:rsidR="000949F9" w:rsidRPr="0077764A">
        <w:rPr>
          <w:rFonts w:ascii="Arial" w:hAnsi="Arial" w:cs="Arial"/>
          <w:color w:val="000000"/>
        </w:rPr>
        <w:t xml:space="preserve"> tracking data</w:t>
      </w:r>
    </w:p>
    <w:p w14:paraId="5BAB12C3" w14:textId="6298F911" w:rsidR="000949F9" w:rsidRPr="0077764A" w:rsidRDefault="00363A4D" w:rsidP="00DB7A26">
      <w:pPr>
        <w:pStyle w:val="ListParagraph"/>
        <w:numPr>
          <w:ilvl w:val="0"/>
          <w:numId w:val="10"/>
        </w:numPr>
        <w:autoSpaceDE w:val="0"/>
        <w:autoSpaceDN w:val="0"/>
        <w:adjustRightInd w:val="0"/>
        <w:spacing w:after="0" w:line="240" w:lineRule="auto"/>
        <w:rPr>
          <w:rFonts w:ascii="Arial" w:hAnsi="Arial" w:cs="Arial"/>
          <w:color w:val="000000"/>
        </w:rPr>
      </w:pPr>
      <w:r>
        <w:rPr>
          <w:rFonts w:ascii="Arial" w:hAnsi="Arial" w:cs="Arial"/>
          <w:color w:val="000000"/>
        </w:rPr>
        <w:t>M</w:t>
      </w:r>
      <w:r w:rsidR="000949F9" w:rsidRPr="0077764A">
        <w:rPr>
          <w:rFonts w:ascii="Arial" w:hAnsi="Arial" w:cs="Arial"/>
          <w:color w:val="000000"/>
        </w:rPr>
        <w:t xml:space="preserve">onitoring of procedures and practice by the </w:t>
      </w:r>
      <w:proofErr w:type="spellStart"/>
      <w:r w:rsidR="006A49A4">
        <w:rPr>
          <w:rFonts w:ascii="Arial" w:hAnsi="Arial" w:cs="Arial"/>
          <w:color w:val="000000"/>
        </w:rPr>
        <w:t>SENDCo</w:t>
      </w:r>
      <w:proofErr w:type="spellEnd"/>
      <w:r w:rsidR="006A49A4">
        <w:rPr>
          <w:rFonts w:ascii="Arial" w:hAnsi="Arial" w:cs="Arial"/>
          <w:color w:val="000000"/>
        </w:rPr>
        <w:t xml:space="preserve"> and </w:t>
      </w:r>
      <w:r w:rsidR="000949F9" w:rsidRPr="0077764A">
        <w:rPr>
          <w:rFonts w:ascii="Arial" w:hAnsi="Arial" w:cs="Arial"/>
          <w:color w:val="000000"/>
        </w:rPr>
        <w:t>SEND governor</w:t>
      </w:r>
    </w:p>
    <w:p w14:paraId="4CFB988F" w14:textId="77777777" w:rsidR="000949F9" w:rsidRPr="0077764A" w:rsidRDefault="000949F9" w:rsidP="00DB7A26">
      <w:pPr>
        <w:pStyle w:val="ListParagraph"/>
        <w:numPr>
          <w:ilvl w:val="0"/>
          <w:numId w:val="10"/>
        </w:numPr>
        <w:autoSpaceDE w:val="0"/>
        <w:autoSpaceDN w:val="0"/>
        <w:adjustRightInd w:val="0"/>
        <w:spacing w:after="0" w:line="240" w:lineRule="auto"/>
        <w:rPr>
          <w:rFonts w:ascii="Arial" w:hAnsi="Arial" w:cs="Arial"/>
          <w:color w:val="000000"/>
        </w:rPr>
      </w:pPr>
      <w:r w:rsidRPr="0077764A">
        <w:rPr>
          <w:rFonts w:ascii="Arial" w:hAnsi="Arial" w:cs="Arial"/>
          <w:color w:val="000000"/>
        </w:rPr>
        <w:t>School Self-Evaluation document</w:t>
      </w:r>
    </w:p>
    <w:p w14:paraId="6B1877FE" w14:textId="77777777" w:rsidR="000949F9" w:rsidRPr="0077764A" w:rsidRDefault="000949F9" w:rsidP="00DB7A26">
      <w:pPr>
        <w:pStyle w:val="ListParagraph"/>
        <w:numPr>
          <w:ilvl w:val="0"/>
          <w:numId w:val="10"/>
        </w:numPr>
        <w:autoSpaceDE w:val="0"/>
        <w:autoSpaceDN w:val="0"/>
        <w:adjustRightInd w:val="0"/>
        <w:spacing w:after="0" w:line="240" w:lineRule="auto"/>
        <w:rPr>
          <w:rFonts w:ascii="Arial" w:hAnsi="Arial" w:cs="Arial"/>
          <w:color w:val="000000"/>
        </w:rPr>
      </w:pPr>
      <w:r w:rsidRPr="0077764A">
        <w:rPr>
          <w:rFonts w:ascii="Arial" w:hAnsi="Arial" w:cs="Arial"/>
          <w:color w:val="000000"/>
        </w:rPr>
        <w:t>Local Authority moderation process and OFSTED inspection arrangements</w:t>
      </w:r>
    </w:p>
    <w:p w14:paraId="1CD4F14A" w14:textId="77777777" w:rsidR="00E57D74" w:rsidRPr="00E57D74" w:rsidRDefault="00363A4D" w:rsidP="00E57D74">
      <w:pPr>
        <w:pStyle w:val="ListParagraph"/>
        <w:numPr>
          <w:ilvl w:val="0"/>
          <w:numId w:val="10"/>
        </w:numPr>
        <w:autoSpaceDE w:val="0"/>
        <w:autoSpaceDN w:val="0"/>
        <w:adjustRightInd w:val="0"/>
        <w:spacing w:after="0" w:line="240" w:lineRule="auto"/>
        <w:rPr>
          <w:rFonts w:ascii="Arial" w:hAnsi="Arial" w:cs="Arial"/>
        </w:rPr>
      </w:pPr>
      <w:r>
        <w:rPr>
          <w:rFonts w:ascii="Arial" w:hAnsi="Arial" w:cs="Arial"/>
          <w:color w:val="000000"/>
        </w:rPr>
        <w:t>M</w:t>
      </w:r>
      <w:r w:rsidR="000949F9" w:rsidRPr="0077764A">
        <w:rPr>
          <w:rFonts w:ascii="Arial" w:hAnsi="Arial" w:cs="Arial"/>
          <w:color w:val="000000"/>
        </w:rPr>
        <w:t xml:space="preserve">eetings of parents and staff, both formal and informal </w:t>
      </w:r>
    </w:p>
    <w:p w14:paraId="24C04782" w14:textId="69848AFD" w:rsidR="000949F9" w:rsidRPr="00E57D74" w:rsidRDefault="000949F9" w:rsidP="00E57D74">
      <w:pPr>
        <w:autoSpaceDE w:val="0"/>
        <w:autoSpaceDN w:val="0"/>
        <w:adjustRightInd w:val="0"/>
        <w:spacing w:after="0" w:line="240" w:lineRule="auto"/>
        <w:rPr>
          <w:rFonts w:ascii="Arial" w:hAnsi="Arial" w:cs="Arial"/>
        </w:rPr>
      </w:pPr>
      <w:r w:rsidRPr="00E57D74">
        <w:rPr>
          <w:rFonts w:ascii="Arial" w:hAnsi="Arial" w:cs="Arial"/>
          <w:color w:val="000000"/>
        </w:rPr>
        <w:t xml:space="preserve"> </w:t>
      </w:r>
    </w:p>
    <w:p w14:paraId="7F83FFFE" w14:textId="77777777" w:rsidR="000949F9" w:rsidRPr="0077764A" w:rsidRDefault="000949F9" w:rsidP="000949F9">
      <w:pPr>
        <w:autoSpaceDE w:val="0"/>
        <w:autoSpaceDN w:val="0"/>
        <w:adjustRightInd w:val="0"/>
        <w:spacing w:after="0" w:line="240" w:lineRule="auto"/>
        <w:rPr>
          <w:rFonts w:ascii="Arial" w:hAnsi="Arial" w:cs="Arial"/>
        </w:rPr>
      </w:pPr>
      <w:r w:rsidRPr="0077764A">
        <w:rPr>
          <w:rFonts w:ascii="Arial" w:hAnsi="Arial" w:cs="Arial"/>
          <w:b/>
          <w:bCs/>
          <w:color w:val="000000"/>
        </w:rPr>
        <w:t xml:space="preserve"> </w:t>
      </w:r>
    </w:p>
    <w:p w14:paraId="5E1BEDE3" w14:textId="77777777" w:rsidR="00F56530" w:rsidRPr="00F56530" w:rsidRDefault="00F56530" w:rsidP="00F56530">
      <w:pPr>
        <w:autoSpaceDE w:val="0"/>
        <w:autoSpaceDN w:val="0"/>
        <w:adjustRightInd w:val="0"/>
        <w:spacing w:after="0" w:line="240" w:lineRule="auto"/>
        <w:rPr>
          <w:rFonts w:ascii="Arial" w:hAnsi="Arial" w:cs="Arial"/>
        </w:rPr>
      </w:pPr>
    </w:p>
    <w:p w14:paraId="0600B534" w14:textId="5E850FC8" w:rsidR="000949F9" w:rsidRPr="00E57D74" w:rsidRDefault="000949F9" w:rsidP="006A49A4">
      <w:pPr>
        <w:pStyle w:val="ListParagraph"/>
        <w:numPr>
          <w:ilvl w:val="0"/>
          <w:numId w:val="26"/>
        </w:numPr>
        <w:autoSpaceDE w:val="0"/>
        <w:autoSpaceDN w:val="0"/>
        <w:adjustRightInd w:val="0"/>
        <w:spacing w:after="0" w:line="240" w:lineRule="auto"/>
        <w:rPr>
          <w:rFonts w:ascii="Arial" w:hAnsi="Arial" w:cs="Arial"/>
        </w:rPr>
      </w:pPr>
      <w:r w:rsidRPr="00E57D74">
        <w:rPr>
          <w:rFonts w:ascii="Arial" w:hAnsi="Arial" w:cs="Arial"/>
          <w:b/>
          <w:bCs/>
          <w:color w:val="000000"/>
        </w:rPr>
        <w:lastRenderedPageBreak/>
        <w:t xml:space="preserve">Specialist Support </w:t>
      </w:r>
    </w:p>
    <w:p w14:paraId="64343E2A" w14:textId="77777777" w:rsidR="0087795C" w:rsidRPr="0087795C" w:rsidRDefault="0087795C" w:rsidP="0087795C">
      <w:pPr>
        <w:pStyle w:val="ListParagraph"/>
        <w:autoSpaceDE w:val="0"/>
        <w:autoSpaceDN w:val="0"/>
        <w:adjustRightInd w:val="0"/>
        <w:spacing w:after="0" w:line="240" w:lineRule="auto"/>
        <w:rPr>
          <w:rFonts w:ascii="Arial" w:hAnsi="Arial" w:cs="Arial"/>
        </w:rPr>
      </w:pPr>
    </w:p>
    <w:p w14:paraId="4341CCE4" w14:textId="2CF9D75C" w:rsidR="000949F9" w:rsidRPr="0077764A" w:rsidRDefault="000949F9" w:rsidP="000949F9">
      <w:pPr>
        <w:autoSpaceDE w:val="0"/>
        <w:autoSpaceDN w:val="0"/>
        <w:adjustRightInd w:val="0"/>
        <w:spacing w:after="0" w:line="240" w:lineRule="auto"/>
        <w:rPr>
          <w:rFonts w:ascii="Arial" w:hAnsi="Arial" w:cs="Arial"/>
          <w:color w:val="000000"/>
        </w:rPr>
      </w:pPr>
      <w:r w:rsidRPr="0077764A">
        <w:rPr>
          <w:rFonts w:ascii="Arial" w:hAnsi="Arial" w:cs="Arial"/>
          <w:color w:val="000000"/>
        </w:rPr>
        <w:t>Schools may involve specialists at any point to advise them on early identification of</w:t>
      </w:r>
      <w:r w:rsidR="005E5A14" w:rsidRPr="0077764A">
        <w:rPr>
          <w:rFonts w:ascii="Arial" w:hAnsi="Arial" w:cs="Arial"/>
          <w:color w:val="000000"/>
        </w:rPr>
        <w:t xml:space="preserve"> </w:t>
      </w:r>
      <w:r w:rsidRPr="0077764A">
        <w:rPr>
          <w:rFonts w:ascii="Arial" w:hAnsi="Arial" w:cs="Arial"/>
          <w:color w:val="000000"/>
        </w:rPr>
        <w:t>SEN</w:t>
      </w:r>
      <w:r w:rsidR="00E57D74">
        <w:rPr>
          <w:rFonts w:ascii="Arial" w:hAnsi="Arial" w:cs="Arial"/>
          <w:color w:val="000000"/>
        </w:rPr>
        <w:t>D</w:t>
      </w:r>
      <w:r w:rsidRPr="0077764A">
        <w:rPr>
          <w:rFonts w:ascii="Arial" w:hAnsi="Arial" w:cs="Arial"/>
          <w:color w:val="000000"/>
        </w:rPr>
        <w:t xml:space="preserve"> and effective support and interventions. Where a </w:t>
      </w:r>
      <w:r w:rsidR="00BD530B" w:rsidRPr="0077764A">
        <w:rPr>
          <w:rFonts w:ascii="Arial" w:hAnsi="Arial" w:cs="Arial"/>
          <w:color w:val="000000"/>
        </w:rPr>
        <w:t>student</w:t>
      </w:r>
      <w:r w:rsidRPr="0077764A">
        <w:rPr>
          <w:rFonts w:ascii="Arial" w:hAnsi="Arial" w:cs="Arial"/>
          <w:color w:val="000000"/>
        </w:rPr>
        <w:t xml:space="preserve"> continues to make less than expected progress, despite evidence-based support and interventions that are</w:t>
      </w:r>
      <w:r w:rsidR="005E5A14" w:rsidRPr="0077764A">
        <w:rPr>
          <w:rFonts w:ascii="Arial" w:hAnsi="Arial" w:cs="Arial"/>
          <w:color w:val="000000"/>
        </w:rPr>
        <w:t xml:space="preserve"> </w:t>
      </w:r>
      <w:r w:rsidRPr="0077764A">
        <w:rPr>
          <w:rFonts w:ascii="Arial" w:hAnsi="Arial" w:cs="Arial"/>
          <w:color w:val="000000"/>
        </w:rPr>
        <w:t xml:space="preserve">matched to the </w:t>
      </w:r>
      <w:r w:rsidR="00BD530B" w:rsidRPr="0077764A">
        <w:rPr>
          <w:rFonts w:ascii="Arial" w:hAnsi="Arial" w:cs="Arial"/>
          <w:color w:val="000000"/>
        </w:rPr>
        <w:t>student</w:t>
      </w:r>
      <w:r w:rsidRPr="0077764A">
        <w:rPr>
          <w:rFonts w:ascii="Arial" w:hAnsi="Arial" w:cs="Arial"/>
          <w:color w:val="000000"/>
        </w:rPr>
        <w:t>’s area of need, the school should consider involving specialists,</w:t>
      </w:r>
      <w:r w:rsidR="005E5A14" w:rsidRPr="0077764A">
        <w:rPr>
          <w:rFonts w:ascii="Arial" w:hAnsi="Arial" w:cs="Arial"/>
          <w:color w:val="000000"/>
        </w:rPr>
        <w:t xml:space="preserve"> </w:t>
      </w:r>
      <w:r w:rsidRPr="0077764A">
        <w:rPr>
          <w:rFonts w:ascii="Arial" w:hAnsi="Arial" w:cs="Arial"/>
          <w:color w:val="000000"/>
        </w:rPr>
        <w:t xml:space="preserve">including those secured by the school itself or from outside agencies. </w:t>
      </w:r>
    </w:p>
    <w:p w14:paraId="4E5E156D" w14:textId="77777777" w:rsidR="000949F9" w:rsidRPr="0077764A" w:rsidRDefault="000949F9" w:rsidP="000949F9">
      <w:pPr>
        <w:autoSpaceDE w:val="0"/>
        <w:autoSpaceDN w:val="0"/>
        <w:adjustRightInd w:val="0"/>
        <w:spacing w:after="0" w:line="240" w:lineRule="auto"/>
        <w:rPr>
          <w:rFonts w:ascii="Arial" w:hAnsi="Arial" w:cs="Arial"/>
          <w:color w:val="000000"/>
        </w:rPr>
      </w:pPr>
    </w:p>
    <w:p w14:paraId="3DD25317" w14:textId="06FD99D6" w:rsidR="000949F9" w:rsidRPr="00F56530" w:rsidRDefault="000949F9" w:rsidP="006A49A4">
      <w:pPr>
        <w:autoSpaceDE w:val="0"/>
        <w:autoSpaceDN w:val="0"/>
        <w:adjustRightInd w:val="0"/>
        <w:spacing w:after="0" w:line="240" w:lineRule="auto"/>
        <w:rPr>
          <w:rFonts w:ascii="Arial" w:hAnsi="Arial" w:cs="Arial"/>
          <w:color w:val="000000"/>
        </w:rPr>
      </w:pPr>
      <w:r w:rsidRPr="0077764A">
        <w:rPr>
          <w:rFonts w:ascii="Arial" w:hAnsi="Arial" w:cs="Arial"/>
          <w:color w:val="000000"/>
        </w:rPr>
        <w:t xml:space="preserve">The </w:t>
      </w:r>
      <w:r w:rsidR="00BD530B" w:rsidRPr="0077764A">
        <w:rPr>
          <w:rFonts w:ascii="Arial" w:hAnsi="Arial" w:cs="Arial"/>
          <w:color w:val="000000"/>
        </w:rPr>
        <w:t>student</w:t>
      </w:r>
      <w:r w:rsidRPr="0077764A">
        <w:rPr>
          <w:rFonts w:ascii="Arial" w:hAnsi="Arial" w:cs="Arial"/>
          <w:color w:val="000000"/>
        </w:rPr>
        <w:t xml:space="preserve">’s parents will always be involved in any decision to involve specialists. </w:t>
      </w:r>
      <w:r w:rsidR="005E5A14" w:rsidRPr="0077764A">
        <w:rPr>
          <w:rFonts w:ascii="Arial" w:hAnsi="Arial" w:cs="Arial"/>
          <w:color w:val="000000"/>
        </w:rPr>
        <w:t xml:space="preserve"> </w:t>
      </w:r>
      <w:r w:rsidRPr="0077764A">
        <w:rPr>
          <w:rFonts w:ascii="Arial" w:hAnsi="Arial" w:cs="Arial"/>
          <w:color w:val="000000"/>
        </w:rPr>
        <w:t>The involve</w:t>
      </w:r>
      <w:r w:rsidR="006A49A4">
        <w:rPr>
          <w:rFonts w:ascii="Arial" w:hAnsi="Arial" w:cs="Arial"/>
          <w:color w:val="000000"/>
        </w:rPr>
        <w:t>ment of specialists and what is</w:t>
      </w:r>
      <w:r w:rsidRPr="0077764A">
        <w:rPr>
          <w:rFonts w:ascii="Arial" w:hAnsi="Arial" w:cs="Arial"/>
          <w:color w:val="000000"/>
        </w:rPr>
        <w:t xml:space="preserve"> discussed or agreed should be</w:t>
      </w:r>
      <w:r w:rsidR="005E5A14" w:rsidRPr="0077764A">
        <w:rPr>
          <w:rFonts w:ascii="Arial" w:hAnsi="Arial" w:cs="Arial"/>
          <w:color w:val="000000"/>
        </w:rPr>
        <w:t xml:space="preserve"> </w:t>
      </w:r>
      <w:r w:rsidRPr="0077764A">
        <w:rPr>
          <w:rFonts w:ascii="Arial" w:hAnsi="Arial" w:cs="Arial"/>
          <w:color w:val="000000"/>
        </w:rPr>
        <w:t>recorded and shared with the parents and tea</w:t>
      </w:r>
      <w:r w:rsidR="006A49A4">
        <w:rPr>
          <w:rFonts w:ascii="Arial" w:hAnsi="Arial" w:cs="Arial"/>
          <w:color w:val="000000"/>
        </w:rPr>
        <w:t>ching staff supporting the student</w:t>
      </w:r>
      <w:r w:rsidRPr="0077764A">
        <w:rPr>
          <w:rFonts w:ascii="Arial" w:hAnsi="Arial" w:cs="Arial"/>
          <w:color w:val="000000"/>
        </w:rPr>
        <w:t xml:space="preserve"> in the</w:t>
      </w:r>
      <w:r w:rsidR="005E5A14" w:rsidRPr="0077764A">
        <w:rPr>
          <w:rFonts w:ascii="Arial" w:hAnsi="Arial" w:cs="Arial"/>
          <w:color w:val="000000"/>
        </w:rPr>
        <w:t xml:space="preserve"> </w:t>
      </w:r>
      <w:r w:rsidRPr="0077764A">
        <w:rPr>
          <w:rFonts w:ascii="Arial" w:hAnsi="Arial" w:cs="Arial"/>
          <w:color w:val="000000"/>
        </w:rPr>
        <w:t>same way as other SEN</w:t>
      </w:r>
      <w:r w:rsidR="006A49A4">
        <w:rPr>
          <w:rFonts w:ascii="Arial" w:hAnsi="Arial" w:cs="Arial"/>
          <w:color w:val="000000"/>
        </w:rPr>
        <w:t>D</w:t>
      </w:r>
      <w:r w:rsidRPr="0077764A">
        <w:rPr>
          <w:rFonts w:ascii="Arial" w:hAnsi="Arial" w:cs="Arial"/>
          <w:color w:val="000000"/>
        </w:rPr>
        <w:t xml:space="preserve"> support.  </w:t>
      </w:r>
    </w:p>
    <w:p w14:paraId="48CA658F" w14:textId="77777777" w:rsidR="005E5A14" w:rsidRPr="0077764A" w:rsidRDefault="005E5A14" w:rsidP="000949F9">
      <w:pPr>
        <w:autoSpaceDE w:val="0"/>
        <w:autoSpaceDN w:val="0"/>
        <w:adjustRightInd w:val="0"/>
        <w:spacing w:after="0" w:line="240" w:lineRule="auto"/>
        <w:rPr>
          <w:rFonts w:ascii="Arial" w:hAnsi="Arial" w:cs="Arial"/>
        </w:rPr>
      </w:pPr>
    </w:p>
    <w:p w14:paraId="17A6EE60" w14:textId="77777777" w:rsidR="000949F9" w:rsidRDefault="005E5A14" w:rsidP="006A49A4">
      <w:pPr>
        <w:pStyle w:val="ListParagraph"/>
        <w:numPr>
          <w:ilvl w:val="0"/>
          <w:numId w:val="26"/>
        </w:numPr>
        <w:autoSpaceDE w:val="0"/>
        <w:autoSpaceDN w:val="0"/>
        <w:adjustRightInd w:val="0"/>
        <w:spacing w:after="0" w:line="240" w:lineRule="auto"/>
        <w:rPr>
          <w:rFonts w:ascii="Arial" w:hAnsi="Arial" w:cs="Arial"/>
          <w:b/>
          <w:bCs/>
          <w:color w:val="000000"/>
        </w:rPr>
      </w:pPr>
      <w:r w:rsidRPr="0087795C">
        <w:rPr>
          <w:rFonts w:ascii="Arial" w:hAnsi="Arial" w:cs="Arial"/>
          <w:b/>
          <w:bCs/>
          <w:color w:val="000000"/>
        </w:rPr>
        <w:t xml:space="preserve">Criteria for Exiting The SEN Register/Record </w:t>
      </w:r>
    </w:p>
    <w:p w14:paraId="7A13A107" w14:textId="77777777" w:rsidR="0087795C" w:rsidRPr="0087795C" w:rsidRDefault="0087795C" w:rsidP="0087795C">
      <w:pPr>
        <w:pStyle w:val="ListParagraph"/>
        <w:autoSpaceDE w:val="0"/>
        <w:autoSpaceDN w:val="0"/>
        <w:adjustRightInd w:val="0"/>
        <w:spacing w:after="0" w:line="240" w:lineRule="auto"/>
        <w:rPr>
          <w:rFonts w:ascii="Arial" w:hAnsi="Arial" w:cs="Arial"/>
          <w:b/>
          <w:bCs/>
          <w:color w:val="000000"/>
        </w:rPr>
      </w:pPr>
    </w:p>
    <w:p w14:paraId="5E1586AC" w14:textId="6839EF5B" w:rsidR="000949F9" w:rsidRPr="0077764A" w:rsidRDefault="006A49A4" w:rsidP="000949F9">
      <w:pPr>
        <w:autoSpaceDE w:val="0"/>
        <w:autoSpaceDN w:val="0"/>
        <w:adjustRightInd w:val="0"/>
        <w:spacing w:after="0" w:line="240" w:lineRule="auto"/>
        <w:rPr>
          <w:rFonts w:ascii="Arial" w:hAnsi="Arial" w:cs="Arial"/>
        </w:rPr>
      </w:pPr>
      <w:r>
        <w:rPr>
          <w:rFonts w:ascii="Arial" w:hAnsi="Arial" w:cs="Arial"/>
          <w:color w:val="000000"/>
        </w:rPr>
        <w:t>If it is felt that a student is</w:t>
      </w:r>
      <w:r w:rsidR="000949F9" w:rsidRPr="0077764A">
        <w:rPr>
          <w:rFonts w:ascii="Arial" w:hAnsi="Arial" w:cs="Arial"/>
          <w:color w:val="000000"/>
        </w:rPr>
        <w:t xml:space="preserve"> making progress which </w:t>
      </w:r>
      <w:r w:rsidR="00FE3A9D" w:rsidRPr="0077764A">
        <w:rPr>
          <w:rFonts w:ascii="Arial" w:hAnsi="Arial" w:cs="Arial"/>
          <w:color w:val="000000"/>
        </w:rPr>
        <w:t>is sustainable then they may be</w:t>
      </w:r>
      <w:r w:rsidR="005E5A14" w:rsidRPr="0077764A">
        <w:rPr>
          <w:rFonts w:ascii="Arial" w:hAnsi="Arial" w:cs="Arial"/>
        </w:rPr>
        <w:t xml:space="preserve"> </w:t>
      </w:r>
      <w:r w:rsidR="000949F9" w:rsidRPr="0077764A">
        <w:rPr>
          <w:rFonts w:ascii="Arial" w:hAnsi="Arial" w:cs="Arial"/>
          <w:color w:val="000000"/>
        </w:rPr>
        <w:t>taken off of the SEND register. If this is the case then the views of the teacher,</w:t>
      </w:r>
      <w:r w:rsidR="005E5A14" w:rsidRPr="0077764A">
        <w:rPr>
          <w:rFonts w:ascii="Arial" w:hAnsi="Arial" w:cs="Arial"/>
          <w:color w:val="000000"/>
        </w:rPr>
        <w:t xml:space="preserve"> </w:t>
      </w:r>
      <w:r w:rsidR="00F56530">
        <w:rPr>
          <w:rFonts w:ascii="Arial" w:hAnsi="Arial" w:cs="Arial"/>
          <w:color w:val="000000"/>
        </w:rPr>
        <w:t>Senior P</w:t>
      </w:r>
      <w:r w:rsidR="005900AB">
        <w:rPr>
          <w:rFonts w:ascii="Arial" w:hAnsi="Arial" w:cs="Arial"/>
          <w:color w:val="000000"/>
        </w:rPr>
        <w:t>rogramme Manager</w:t>
      </w:r>
      <w:r w:rsidR="000949F9" w:rsidRPr="0077764A">
        <w:rPr>
          <w:rFonts w:ascii="Arial" w:hAnsi="Arial" w:cs="Arial"/>
          <w:color w:val="000000"/>
        </w:rPr>
        <w:t xml:space="preserve">, </w:t>
      </w:r>
      <w:r w:rsidR="00BD530B" w:rsidRPr="0077764A">
        <w:rPr>
          <w:rFonts w:ascii="Arial" w:hAnsi="Arial" w:cs="Arial"/>
          <w:color w:val="000000"/>
        </w:rPr>
        <w:t>student</w:t>
      </w:r>
      <w:r w:rsidR="000949F9" w:rsidRPr="0077764A">
        <w:rPr>
          <w:rFonts w:ascii="Arial" w:hAnsi="Arial" w:cs="Arial"/>
          <w:color w:val="000000"/>
        </w:rPr>
        <w:t xml:space="preserve"> and parents need to be taken into account, as well as that of any other profe</w:t>
      </w:r>
      <w:r>
        <w:rPr>
          <w:rFonts w:ascii="Arial" w:hAnsi="Arial" w:cs="Arial"/>
          <w:color w:val="000000"/>
        </w:rPr>
        <w:t>ssionals involved with the student</w:t>
      </w:r>
      <w:r w:rsidR="000949F9" w:rsidRPr="0077764A">
        <w:rPr>
          <w:rFonts w:ascii="Arial" w:hAnsi="Arial" w:cs="Arial"/>
          <w:color w:val="000000"/>
        </w:rPr>
        <w:t xml:space="preserve">. If it is agreed by all to take the </w:t>
      </w:r>
      <w:r w:rsidR="00BD530B" w:rsidRPr="0077764A">
        <w:rPr>
          <w:rFonts w:ascii="Arial" w:hAnsi="Arial" w:cs="Arial"/>
          <w:color w:val="000000"/>
        </w:rPr>
        <w:t>student</w:t>
      </w:r>
      <w:r w:rsidR="000949F9" w:rsidRPr="0077764A">
        <w:rPr>
          <w:rFonts w:ascii="Arial" w:hAnsi="Arial" w:cs="Arial"/>
          <w:color w:val="000000"/>
        </w:rPr>
        <w:t xml:space="preserve"> off of the</w:t>
      </w:r>
      <w:r w:rsidR="005E5A14" w:rsidRPr="0077764A">
        <w:rPr>
          <w:rFonts w:ascii="Arial" w:hAnsi="Arial" w:cs="Arial"/>
          <w:color w:val="000000"/>
        </w:rPr>
        <w:t xml:space="preserve"> </w:t>
      </w:r>
      <w:r w:rsidR="000949F9" w:rsidRPr="0077764A">
        <w:rPr>
          <w:rFonts w:ascii="Arial" w:hAnsi="Arial" w:cs="Arial"/>
          <w:color w:val="000000"/>
        </w:rPr>
        <w:t xml:space="preserve">SEND register then all records will be kept until the </w:t>
      </w:r>
      <w:r w:rsidR="00BD530B" w:rsidRPr="0077764A">
        <w:rPr>
          <w:rFonts w:ascii="Arial" w:hAnsi="Arial" w:cs="Arial"/>
          <w:color w:val="000000"/>
        </w:rPr>
        <w:t>student</w:t>
      </w:r>
      <w:r w:rsidR="000949F9" w:rsidRPr="0077764A">
        <w:rPr>
          <w:rFonts w:ascii="Arial" w:hAnsi="Arial" w:cs="Arial"/>
          <w:color w:val="000000"/>
        </w:rPr>
        <w:t xml:space="preserve"> leaves the school (and</w:t>
      </w:r>
      <w:r w:rsidR="005E5A14" w:rsidRPr="0077764A">
        <w:rPr>
          <w:rFonts w:ascii="Arial" w:hAnsi="Arial" w:cs="Arial"/>
          <w:color w:val="000000"/>
        </w:rPr>
        <w:t xml:space="preserve"> </w:t>
      </w:r>
      <w:r w:rsidR="000949F9" w:rsidRPr="0077764A">
        <w:rPr>
          <w:rFonts w:ascii="Arial" w:hAnsi="Arial" w:cs="Arial"/>
          <w:color w:val="000000"/>
        </w:rPr>
        <w:t xml:space="preserve">passed on to the next setting). The </w:t>
      </w:r>
      <w:r w:rsidR="00BD530B" w:rsidRPr="0077764A">
        <w:rPr>
          <w:rFonts w:ascii="Arial" w:hAnsi="Arial" w:cs="Arial"/>
          <w:color w:val="000000"/>
        </w:rPr>
        <w:t>student</w:t>
      </w:r>
      <w:r>
        <w:rPr>
          <w:rFonts w:ascii="Arial" w:hAnsi="Arial" w:cs="Arial"/>
          <w:color w:val="000000"/>
        </w:rPr>
        <w:t xml:space="preserve"> will</w:t>
      </w:r>
      <w:r w:rsidR="000949F9" w:rsidRPr="0077764A">
        <w:rPr>
          <w:rFonts w:ascii="Arial" w:hAnsi="Arial" w:cs="Arial"/>
          <w:color w:val="000000"/>
        </w:rPr>
        <w:t xml:space="preserve"> continued to be monitored through</w:t>
      </w:r>
      <w:r w:rsidR="005E5A14" w:rsidRPr="0077764A">
        <w:rPr>
          <w:rFonts w:ascii="Arial" w:hAnsi="Arial" w:cs="Arial"/>
          <w:color w:val="000000"/>
        </w:rPr>
        <w:t xml:space="preserve"> </w:t>
      </w:r>
      <w:r w:rsidR="000949F9" w:rsidRPr="0077764A">
        <w:rPr>
          <w:rFonts w:ascii="Arial" w:hAnsi="Arial" w:cs="Arial"/>
          <w:color w:val="000000"/>
        </w:rPr>
        <w:t>the school</w:t>
      </w:r>
      <w:r>
        <w:rPr>
          <w:rFonts w:ascii="Arial" w:hAnsi="Arial" w:cs="Arial"/>
          <w:color w:val="000000"/>
        </w:rPr>
        <w:t>’</w:t>
      </w:r>
      <w:r w:rsidR="000949F9" w:rsidRPr="0077764A">
        <w:rPr>
          <w:rFonts w:ascii="Arial" w:hAnsi="Arial" w:cs="Arial"/>
          <w:color w:val="000000"/>
        </w:rPr>
        <w:t xml:space="preserve">s monitoring procedures, such as </w:t>
      </w:r>
      <w:r w:rsidR="00BD530B" w:rsidRPr="0077764A">
        <w:rPr>
          <w:rFonts w:ascii="Arial" w:hAnsi="Arial" w:cs="Arial"/>
          <w:color w:val="000000"/>
        </w:rPr>
        <w:t>student</w:t>
      </w:r>
      <w:r w:rsidR="000949F9" w:rsidRPr="0077764A">
        <w:rPr>
          <w:rFonts w:ascii="Arial" w:hAnsi="Arial" w:cs="Arial"/>
          <w:color w:val="000000"/>
        </w:rPr>
        <w:t xml:space="preserve"> progress meetings. If it is felt that</w:t>
      </w:r>
      <w:r w:rsidR="005E5A14" w:rsidRPr="0077764A">
        <w:rPr>
          <w:rFonts w:ascii="Arial" w:hAnsi="Arial" w:cs="Arial"/>
          <w:color w:val="000000"/>
        </w:rPr>
        <w:t xml:space="preserve"> </w:t>
      </w:r>
      <w:r w:rsidR="000949F9" w:rsidRPr="0077764A">
        <w:rPr>
          <w:rFonts w:ascii="Arial" w:hAnsi="Arial" w:cs="Arial"/>
          <w:color w:val="000000"/>
        </w:rPr>
        <w:t xml:space="preserve">the </w:t>
      </w:r>
      <w:r w:rsidR="00BD530B" w:rsidRPr="0077764A">
        <w:rPr>
          <w:rFonts w:ascii="Arial" w:hAnsi="Arial" w:cs="Arial"/>
          <w:color w:val="000000"/>
        </w:rPr>
        <w:t>student</w:t>
      </w:r>
      <w:r w:rsidR="000949F9" w:rsidRPr="0077764A">
        <w:rPr>
          <w:rFonts w:ascii="Arial" w:hAnsi="Arial" w:cs="Arial"/>
          <w:color w:val="000000"/>
        </w:rPr>
        <w:t xml:space="preserve"> requires additional assistance</w:t>
      </w:r>
      <w:r w:rsidR="000B3825">
        <w:rPr>
          <w:rFonts w:ascii="Arial" w:hAnsi="Arial" w:cs="Arial"/>
          <w:color w:val="000000"/>
        </w:rPr>
        <w:t>,</w:t>
      </w:r>
      <w:r w:rsidR="000949F9" w:rsidRPr="0077764A">
        <w:rPr>
          <w:rFonts w:ascii="Arial" w:hAnsi="Arial" w:cs="Arial"/>
          <w:color w:val="000000"/>
        </w:rPr>
        <w:t xml:space="preserve"> then the procedures set out in this policy will</w:t>
      </w:r>
      <w:r w:rsidR="005E5A14" w:rsidRPr="0077764A">
        <w:rPr>
          <w:rFonts w:ascii="Arial" w:hAnsi="Arial" w:cs="Arial"/>
          <w:color w:val="000000"/>
        </w:rPr>
        <w:t xml:space="preserve"> </w:t>
      </w:r>
      <w:r w:rsidR="000949F9" w:rsidRPr="0077764A">
        <w:rPr>
          <w:rFonts w:ascii="Arial" w:hAnsi="Arial" w:cs="Arial"/>
          <w:color w:val="000000"/>
        </w:rPr>
        <w:t xml:space="preserve">be followed.  </w:t>
      </w:r>
      <w:r w:rsidR="005E5A14" w:rsidRPr="0077764A">
        <w:rPr>
          <w:rFonts w:ascii="Arial" w:hAnsi="Arial" w:cs="Arial"/>
        </w:rPr>
        <w:t xml:space="preserve"> </w:t>
      </w:r>
    </w:p>
    <w:p w14:paraId="7ADC5B82" w14:textId="77777777" w:rsidR="005E5A14" w:rsidRPr="0077764A" w:rsidRDefault="005E5A14" w:rsidP="000949F9">
      <w:pPr>
        <w:autoSpaceDE w:val="0"/>
        <w:autoSpaceDN w:val="0"/>
        <w:adjustRightInd w:val="0"/>
        <w:spacing w:after="0" w:line="240" w:lineRule="auto"/>
        <w:rPr>
          <w:rFonts w:ascii="Arial" w:hAnsi="Arial" w:cs="Arial"/>
          <w:b/>
          <w:bCs/>
          <w:color w:val="000000"/>
        </w:rPr>
      </w:pPr>
    </w:p>
    <w:p w14:paraId="72AF810F" w14:textId="77777777" w:rsidR="000949F9" w:rsidRPr="0087795C" w:rsidRDefault="005E5A14" w:rsidP="006A49A4">
      <w:pPr>
        <w:pStyle w:val="ListParagraph"/>
        <w:numPr>
          <w:ilvl w:val="0"/>
          <w:numId w:val="26"/>
        </w:numPr>
        <w:autoSpaceDE w:val="0"/>
        <w:autoSpaceDN w:val="0"/>
        <w:adjustRightInd w:val="0"/>
        <w:spacing w:after="0" w:line="240" w:lineRule="auto"/>
        <w:rPr>
          <w:rFonts w:ascii="Arial" w:hAnsi="Arial" w:cs="Arial"/>
          <w:b/>
        </w:rPr>
      </w:pPr>
      <w:r w:rsidRPr="0087795C">
        <w:rPr>
          <w:rFonts w:ascii="Arial" w:hAnsi="Arial" w:cs="Arial"/>
          <w:b/>
          <w:bCs/>
          <w:color w:val="000000"/>
        </w:rPr>
        <w:t xml:space="preserve">Supporting </w:t>
      </w:r>
      <w:r w:rsidR="00BD530B" w:rsidRPr="0087795C">
        <w:rPr>
          <w:rFonts w:ascii="Arial" w:hAnsi="Arial" w:cs="Arial"/>
          <w:b/>
          <w:bCs/>
          <w:color w:val="000000"/>
        </w:rPr>
        <w:t>Student</w:t>
      </w:r>
      <w:r w:rsidRPr="0087795C">
        <w:rPr>
          <w:rFonts w:ascii="Arial" w:hAnsi="Arial" w:cs="Arial"/>
          <w:b/>
          <w:bCs/>
          <w:color w:val="000000"/>
        </w:rPr>
        <w:t xml:space="preserve">s and Families  </w:t>
      </w:r>
    </w:p>
    <w:p w14:paraId="51F71FF3" w14:textId="77777777" w:rsidR="0087795C" w:rsidRPr="0087795C" w:rsidRDefault="0087795C" w:rsidP="0087795C">
      <w:pPr>
        <w:pStyle w:val="ListParagraph"/>
        <w:autoSpaceDE w:val="0"/>
        <w:autoSpaceDN w:val="0"/>
        <w:adjustRightInd w:val="0"/>
        <w:spacing w:after="0" w:line="240" w:lineRule="auto"/>
        <w:rPr>
          <w:rFonts w:ascii="Arial" w:hAnsi="Arial" w:cs="Arial"/>
          <w:b/>
        </w:rPr>
      </w:pPr>
    </w:p>
    <w:p w14:paraId="10917EBA" w14:textId="7CCE71D7" w:rsidR="000949F9" w:rsidRPr="0077764A" w:rsidRDefault="000949F9" w:rsidP="000949F9">
      <w:pPr>
        <w:autoSpaceDE w:val="0"/>
        <w:autoSpaceDN w:val="0"/>
        <w:adjustRightInd w:val="0"/>
        <w:spacing w:after="0" w:line="240" w:lineRule="auto"/>
        <w:rPr>
          <w:rFonts w:ascii="Arial" w:hAnsi="Arial" w:cs="Arial"/>
        </w:rPr>
      </w:pPr>
      <w:r w:rsidRPr="0077764A">
        <w:rPr>
          <w:rFonts w:ascii="Arial" w:hAnsi="Arial" w:cs="Arial"/>
          <w:color w:val="000000"/>
        </w:rPr>
        <w:t xml:space="preserve">Class teachers, in partnership with the </w:t>
      </w:r>
      <w:r w:rsidR="00F56530">
        <w:rPr>
          <w:rFonts w:ascii="Arial" w:hAnsi="Arial" w:cs="Arial"/>
          <w:color w:val="000000"/>
        </w:rPr>
        <w:t>Senior P</w:t>
      </w:r>
      <w:r w:rsidR="005900AB">
        <w:rPr>
          <w:rFonts w:ascii="Arial" w:hAnsi="Arial" w:cs="Arial"/>
          <w:color w:val="000000"/>
        </w:rPr>
        <w:t>rogramme Manager</w:t>
      </w:r>
      <w:r w:rsidRPr="0077764A">
        <w:rPr>
          <w:rFonts w:ascii="Arial" w:hAnsi="Arial" w:cs="Arial"/>
          <w:color w:val="000000"/>
        </w:rPr>
        <w:t>, are responsible for ensuring that</w:t>
      </w:r>
      <w:r w:rsidR="005E5A14" w:rsidRPr="0077764A">
        <w:rPr>
          <w:rFonts w:ascii="Arial" w:hAnsi="Arial" w:cs="Arial"/>
          <w:color w:val="000000"/>
        </w:rPr>
        <w:t xml:space="preserve"> </w:t>
      </w:r>
      <w:r w:rsidR="00BD530B" w:rsidRPr="0077764A">
        <w:rPr>
          <w:rFonts w:ascii="Arial" w:hAnsi="Arial" w:cs="Arial"/>
          <w:color w:val="000000"/>
        </w:rPr>
        <w:t>student</w:t>
      </w:r>
      <w:r w:rsidRPr="0077764A">
        <w:rPr>
          <w:rFonts w:ascii="Arial" w:hAnsi="Arial" w:cs="Arial"/>
          <w:color w:val="000000"/>
        </w:rPr>
        <w:t>s are able to access assessments carried ou</w:t>
      </w:r>
      <w:r w:rsidR="006A49A4">
        <w:rPr>
          <w:rFonts w:ascii="Arial" w:hAnsi="Arial" w:cs="Arial"/>
          <w:color w:val="000000"/>
        </w:rPr>
        <w:t>t within their class. If a student</w:t>
      </w:r>
      <w:r w:rsidRPr="0077764A">
        <w:rPr>
          <w:rFonts w:ascii="Arial" w:hAnsi="Arial" w:cs="Arial"/>
          <w:color w:val="000000"/>
        </w:rPr>
        <w:t xml:space="preserve">’s needs mean that they are unable to access standardised tests then the </w:t>
      </w:r>
      <w:r w:rsidR="006A49A4">
        <w:rPr>
          <w:rFonts w:ascii="Arial" w:hAnsi="Arial" w:cs="Arial"/>
          <w:color w:val="000000"/>
        </w:rPr>
        <w:t>Senior P</w:t>
      </w:r>
      <w:r w:rsidR="005900AB">
        <w:rPr>
          <w:rFonts w:ascii="Arial" w:hAnsi="Arial" w:cs="Arial"/>
          <w:color w:val="000000"/>
        </w:rPr>
        <w:t>rogramme Manager</w:t>
      </w:r>
      <w:r w:rsidR="00DB7A26" w:rsidRPr="0077764A">
        <w:rPr>
          <w:rFonts w:ascii="Arial" w:hAnsi="Arial" w:cs="Arial"/>
          <w:color w:val="000000"/>
        </w:rPr>
        <w:t xml:space="preserve"> </w:t>
      </w:r>
      <w:r w:rsidRPr="0077764A">
        <w:rPr>
          <w:rFonts w:ascii="Arial" w:hAnsi="Arial" w:cs="Arial"/>
          <w:color w:val="000000"/>
        </w:rPr>
        <w:t>will</w:t>
      </w:r>
      <w:r w:rsidR="005E5A14" w:rsidRPr="0077764A">
        <w:rPr>
          <w:rFonts w:ascii="Arial" w:hAnsi="Arial" w:cs="Arial"/>
          <w:color w:val="000000"/>
        </w:rPr>
        <w:t xml:space="preserve"> </w:t>
      </w:r>
      <w:r w:rsidR="006A49A4">
        <w:rPr>
          <w:rFonts w:ascii="Arial" w:hAnsi="Arial" w:cs="Arial"/>
          <w:color w:val="000000"/>
        </w:rPr>
        <w:t xml:space="preserve">liaise with the teacher and </w:t>
      </w:r>
      <w:proofErr w:type="spellStart"/>
      <w:r w:rsidR="006A49A4">
        <w:rPr>
          <w:rFonts w:ascii="Arial" w:hAnsi="Arial" w:cs="Arial"/>
          <w:color w:val="000000"/>
        </w:rPr>
        <w:t>SENDCo</w:t>
      </w:r>
      <w:proofErr w:type="spellEnd"/>
      <w:r w:rsidR="006A49A4">
        <w:rPr>
          <w:rFonts w:ascii="Arial" w:hAnsi="Arial" w:cs="Arial"/>
          <w:color w:val="000000"/>
        </w:rPr>
        <w:t xml:space="preserve"> to </w:t>
      </w:r>
      <w:r w:rsidRPr="0077764A">
        <w:rPr>
          <w:rFonts w:ascii="Arial" w:hAnsi="Arial" w:cs="Arial"/>
          <w:color w:val="000000"/>
        </w:rPr>
        <w:t xml:space="preserve">assess </w:t>
      </w:r>
      <w:r w:rsidR="00BD530B" w:rsidRPr="0077764A">
        <w:rPr>
          <w:rFonts w:ascii="Arial" w:hAnsi="Arial" w:cs="Arial"/>
          <w:color w:val="000000"/>
        </w:rPr>
        <w:t>student</w:t>
      </w:r>
      <w:r w:rsidRPr="0077764A">
        <w:rPr>
          <w:rFonts w:ascii="Arial" w:hAnsi="Arial" w:cs="Arial"/>
          <w:color w:val="000000"/>
        </w:rPr>
        <w:t xml:space="preserve">s’ eligibility for access arrangements.  </w:t>
      </w:r>
      <w:r w:rsidR="005E5A14" w:rsidRPr="0077764A">
        <w:rPr>
          <w:rFonts w:ascii="Arial" w:hAnsi="Arial" w:cs="Arial"/>
        </w:rPr>
        <w:t xml:space="preserve"> </w:t>
      </w:r>
    </w:p>
    <w:p w14:paraId="38B76A0E" w14:textId="521120FB" w:rsidR="005E5A14" w:rsidRDefault="005E5A14" w:rsidP="000949F9">
      <w:pPr>
        <w:autoSpaceDE w:val="0"/>
        <w:autoSpaceDN w:val="0"/>
        <w:adjustRightInd w:val="0"/>
        <w:spacing w:after="0" w:line="240" w:lineRule="auto"/>
        <w:rPr>
          <w:rFonts w:ascii="Arial" w:hAnsi="Arial" w:cs="Arial"/>
          <w:color w:val="000000"/>
        </w:rPr>
      </w:pPr>
    </w:p>
    <w:p w14:paraId="2D8DFF27" w14:textId="77777777" w:rsidR="000B3825" w:rsidRPr="0077764A" w:rsidRDefault="000B3825" w:rsidP="000949F9">
      <w:pPr>
        <w:autoSpaceDE w:val="0"/>
        <w:autoSpaceDN w:val="0"/>
        <w:adjustRightInd w:val="0"/>
        <w:spacing w:after="0" w:line="240" w:lineRule="auto"/>
        <w:rPr>
          <w:rFonts w:ascii="Arial" w:hAnsi="Arial" w:cs="Arial"/>
          <w:color w:val="000000"/>
        </w:rPr>
      </w:pPr>
    </w:p>
    <w:p w14:paraId="6F6C75AC" w14:textId="77777777" w:rsidR="000949F9" w:rsidRPr="0087795C" w:rsidRDefault="005E5A14" w:rsidP="006A49A4">
      <w:pPr>
        <w:pStyle w:val="ListParagraph"/>
        <w:numPr>
          <w:ilvl w:val="0"/>
          <w:numId w:val="26"/>
        </w:numPr>
        <w:autoSpaceDE w:val="0"/>
        <w:autoSpaceDN w:val="0"/>
        <w:adjustRightInd w:val="0"/>
        <w:spacing w:after="0" w:line="240" w:lineRule="auto"/>
        <w:rPr>
          <w:rFonts w:ascii="Arial" w:hAnsi="Arial" w:cs="Arial"/>
        </w:rPr>
      </w:pPr>
      <w:r w:rsidRPr="0087795C">
        <w:rPr>
          <w:rFonts w:ascii="Arial" w:hAnsi="Arial" w:cs="Arial"/>
          <w:b/>
          <w:bCs/>
          <w:color w:val="000000"/>
        </w:rPr>
        <w:t xml:space="preserve">Supporting </w:t>
      </w:r>
      <w:r w:rsidR="00BD530B" w:rsidRPr="0087795C">
        <w:rPr>
          <w:rFonts w:ascii="Arial" w:hAnsi="Arial" w:cs="Arial"/>
          <w:b/>
          <w:bCs/>
          <w:color w:val="000000"/>
        </w:rPr>
        <w:t>Student</w:t>
      </w:r>
      <w:r w:rsidRPr="0087795C">
        <w:rPr>
          <w:rFonts w:ascii="Arial" w:hAnsi="Arial" w:cs="Arial"/>
          <w:b/>
          <w:bCs/>
          <w:color w:val="000000"/>
        </w:rPr>
        <w:t xml:space="preserve">s at School with Medical Conditions  </w:t>
      </w:r>
    </w:p>
    <w:p w14:paraId="2EEB387A" w14:textId="77777777" w:rsidR="0087795C" w:rsidRPr="0087795C" w:rsidRDefault="0087795C" w:rsidP="0087795C">
      <w:pPr>
        <w:pStyle w:val="ListParagraph"/>
        <w:autoSpaceDE w:val="0"/>
        <w:autoSpaceDN w:val="0"/>
        <w:adjustRightInd w:val="0"/>
        <w:spacing w:after="0" w:line="240" w:lineRule="auto"/>
        <w:rPr>
          <w:rFonts w:ascii="Arial" w:hAnsi="Arial" w:cs="Arial"/>
        </w:rPr>
      </w:pPr>
    </w:p>
    <w:p w14:paraId="10E276DE" w14:textId="26096227" w:rsidR="00363A4D" w:rsidRDefault="000949F9" w:rsidP="000949F9">
      <w:pPr>
        <w:autoSpaceDE w:val="0"/>
        <w:autoSpaceDN w:val="0"/>
        <w:adjustRightInd w:val="0"/>
        <w:spacing w:after="0" w:line="240" w:lineRule="auto"/>
        <w:rPr>
          <w:rFonts w:ascii="Arial" w:hAnsi="Arial" w:cs="Arial"/>
          <w:color w:val="000000"/>
        </w:rPr>
      </w:pPr>
      <w:r w:rsidRPr="0077764A">
        <w:rPr>
          <w:rFonts w:ascii="Arial" w:hAnsi="Arial" w:cs="Arial"/>
          <w:color w:val="000000"/>
        </w:rPr>
        <w:t xml:space="preserve">The school recognises that </w:t>
      </w:r>
      <w:r w:rsidR="00BD530B" w:rsidRPr="0077764A">
        <w:rPr>
          <w:rFonts w:ascii="Arial" w:hAnsi="Arial" w:cs="Arial"/>
          <w:color w:val="000000"/>
        </w:rPr>
        <w:t>student</w:t>
      </w:r>
      <w:r w:rsidRPr="0077764A">
        <w:rPr>
          <w:rFonts w:ascii="Arial" w:hAnsi="Arial" w:cs="Arial"/>
          <w:color w:val="000000"/>
        </w:rPr>
        <w:t>s at school with medical conditions should be</w:t>
      </w:r>
      <w:r w:rsidR="005E5A14" w:rsidRPr="0077764A">
        <w:rPr>
          <w:rFonts w:ascii="Arial" w:hAnsi="Arial" w:cs="Arial"/>
          <w:color w:val="000000"/>
        </w:rPr>
        <w:t xml:space="preserve"> </w:t>
      </w:r>
      <w:r w:rsidRPr="0077764A">
        <w:rPr>
          <w:rFonts w:ascii="Arial" w:hAnsi="Arial" w:cs="Arial"/>
          <w:color w:val="000000"/>
        </w:rPr>
        <w:t>properly supported so that they have full access to education, including school trips and p</w:t>
      </w:r>
      <w:r w:rsidR="006A49A4">
        <w:rPr>
          <w:rFonts w:ascii="Arial" w:hAnsi="Arial" w:cs="Arial"/>
          <w:color w:val="000000"/>
        </w:rPr>
        <w:t>hysical education. For students</w:t>
      </w:r>
      <w:r w:rsidRPr="0077764A">
        <w:rPr>
          <w:rFonts w:ascii="Arial" w:hAnsi="Arial" w:cs="Arial"/>
          <w:color w:val="000000"/>
        </w:rPr>
        <w:t xml:space="preserve"> with me</w:t>
      </w:r>
      <w:r w:rsidR="006A49A4">
        <w:rPr>
          <w:rFonts w:ascii="Arial" w:hAnsi="Arial" w:cs="Arial"/>
          <w:color w:val="000000"/>
        </w:rPr>
        <w:t>dical conditions and any physical disabilities</w:t>
      </w:r>
      <w:r w:rsidRPr="0077764A">
        <w:rPr>
          <w:rFonts w:ascii="Arial" w:hAnsi="Arial" w:cs="Arial"/>
          <w:color w:val="000000"/>
        </w:rPr>
        <w:t xml:space="preserve"> the school will comply with its duties under the Equality Act 2010. </w:t>
      </w:r>
    </w:p>
    <w:p w14:paraId="495388E0" w14:textId="77777777" w:rsidR="000949F9" w:rsidRPr="0077764A" w:rsidRDefault="000949F9" w:rsidP="000949F9">
      <w:pPr>
        <w:autoSpaceDE w:val="0"/>
        <w:autoSpaceDN w:val="0"/>
        <w:adjustRightInd w:val="0"/>
        <w:spacing w:after="0" w:line="240" w:lineRule="auto"/>
        <w:rPr>
          <w:rFonts w:ascii="Arial" w:hAnsi="Arial" w:cs="Arial"/>
        </w:rPr>
      </w:pPr>
    </w:p>
    <w:p w14:paraId="24B6DD7B" w14:textId="77777777" w:rsidR="000949F9" w:rsidRDefault="005E5A14" w:rsidP="006A49A4">
      <w:pPr>
        <w:pStyle w:val="ListParagraph"/>
        <w:numPr>
          <w:ilvl w:val="0"/>
          <w:numId w:val="26"/>
        </w:numPr>
        <w:autoSpaceDE w:val="0"/>
        <w:autoSpaceDN w:val="0"/>
        <w:adjustRightInd w:val="0"/>
        <w:spacing w:after="0" w:line="240" w:lineRule="auto"/>
        <w:rPr>
          <w:rFonts w:ascii="Arial" w:hAnsi="Arial" w:cs="Arial"/>
          <w:b/>
          <w:bCs/>
          <w:color w:val="000000"/>
        </w:rPr>
      </w:pPr>
      <w:r w:rsidRPr="0087795C">
        <w:rPr>
          <w:rFonts w:ascii="Arial" w:hAnsi="Arial" w:cs="Arial"/>
          <w:b/>
          <w:bCs/>
          <w:color w:val="000000"/>
        </w:rPr>
        <w:t xml:space="preserve">Roles and Responsibilities </w:t>
      </w:r>
    </w:p>
    <w:p w14:paraId="165B84F0" w14:textId="77777777" w:rsidR="00363A4D" w:rsidRPr="0087795C" w:rsidRDefault="00363A4D" w:rsidP="00363A4D">
      <w:pPr>
        <w:pStyle w:val="ListParagraph"/>
        <w:autoSpaceDE w:val="0"/>
        <w:autoSpaceDN w:val="0"/>
        <w:adjustRightInd w:val="0"/>
        <w:spacing w:after="0" w:line="240" w:lineRule="auto"/>
        <w:rPr>
          <w:rFonts w:ascii="Arial" w:hAnsi="Arial" w:cs="Arial"/>
          <w:b/>
          <w:bCs/>
          <w:color w:val="000000"/>
        </w:rPr>
      </w:pPr>
    </w:p>
    <w:p w14:paraId="5007A914" w14:textId="1913A000" w:rsidR="000949F9" w:rsidRDefault="000949F9" w:rsidP="000949F9">
      <w:pPr>
        <w:autoSpaceDE w:val="0"/>
        <w:autoSpaceDN w:val="0"/>
        <w:adjustRightInd w:val="0"/>
        <w:spacing w:after="0" w:line="240" w:lineRule="auto"/>
        <w:rPr>
          <w:rFonts w:ascii="Arial" w:hAnsi="Arial" w:cs="Arial"/>
          <w:color w:val="000000"/>
        </w:rPr>
      </w:pPr>
      <w:r w:rsidRPr="0077764A">
        <w:rPr>
          <w:rFonts w:ascii="Arial" w:hAnsi="Arial" w:cs="Arial"/>
          <w:color w:val="000000"/>
        </w:rPr>
        <w:t xml:space="preserve">Provision for </w:t>
      </w:r>
      <w:r w:rsidR="00BD530B" w:rsidRPr="0077764A">
        <w:rPr>
          <w:rFonts w:ascii="Arial" w:hAnsi="Arial" w:cs="Arial"/>
          <w:color w:val="000000"/>
        </w:rPr>
        <w:t>student</w:t>
      </w:r>
      <w:r w:rsidRPr="0077764A">
        <w:rPr>
          <w:rFonts w:ascii="Arial" w:hAnsi="Arial" w:cs="Arial"/>
          <w:color w:val="000000"/>
        </w:rPr>
        <w:t xml:space="preserve">s with SEND is a matter for the school as a whole.  </w:t>
      </w:r>
      <w:r w:rsidR="005E5A14" w:rsidRPr="0077764A">
        <w:rPr>
          <w:rFonts w:ascii="Arial" w:hAnsi="Arial" w:cs="Arial"/>
        </w:rPr>
        <w:t xml:space="preserve"> </w:t>
      </w:r>
      <w:r w:rsidR="00363A4D">
        <w:rPr>
          <w:rFonts w:ascii="Arial" w:hAnsi="Arial" w:cs="Arial"/>
          <w:color w:val="000000"/>
        </w:rPr>
        <w:t>The Board of G</w:t>
      </w:r>
      <w:r w:rsidRPr="0077764A">
        <w:rPr>
          <w:rFonts w:ascii="Arial" w:hAnsi="Arial" w:cs="Arial"/>
          <w:color w:val="000000"/>
        </w:rPr>
        <w:t>overnors,</w:t>
      </w:r>
      <w:r w:rsidRPr="0077764A">
        <w:rPr>
          <w:rFonts w:ascii="Arial" w:hAnsi="Arial" w:cs="Arial"/>
          <w:b/>
          <w:bCs/>
          <w:color w:val="000000"/>
        </w:rPr>
        <w:t xml:space="preserve"> </w:t>
      </w:r>
      <w:r w:rsidRPr="0077764A">
        <w:rPr>
          <w:rFonts w:ascii="Arial" w:hAnsi="Arial" w:cs="Arial"/>
          <w:color w:val="000000"/>
        </w:rPr>
        <w:t>in c</w:t>
      </w:r>
      <w:r w:rsidR="00363A4D">
        <w:rPr>
          <w:rFonts w:ascii="Arial" w:hAnsi="Arial" w:cs="Arial"/>
          <w:color w:val="000000"/>
        </w:rPr>
        <w:t xml:space="preserve">onsultation with the </w:t>
      </w:r>
      <w:r w:rsidR="006A49A4">
        <w:rPr>
          <w:rFonts w:ascii="Arial" w:hAnsi="Arial" w:cs="Arial"/>
          <w:color w:val="000000"/>
        </w:rPr>
        <w:t>Senior P</w:t>
      </w:r>
      <w:r w:rsidR="005900AB">
        <w:rPr>
          <w:rFonts w:ascii="Arial" w:hAnsi="Arial" w:cs="Arial"/>
          <w:color w:val="000000"/>
        </w:rPr>
        <w:t>rogramme Manager</w:t>
      </w:r>
      <w:r w:rsidRPr="0077764A">
        <w:rPr>
          <w:rFonts w:ascii="Arial" w:hAnsi="Arial" w:cs="Arial"/>
          <w:color w:val="000000"/>
        </w:rPr>
        <w:t>, has a legal</w:t>
      </w:r>
      <w:r w:rsidR="005E5A14" w:rsidRPr="0077764A">
        <w:rPr>
          <w:rFonts w:ascii="Arial" w:hAnsi="Arial" w:cs="Arial"/>
          <w:color w:val="000000"/>
        </w:rPr>
        <w:t xml:space="preserve"> </w:t>
      </w:r>
      <w:r w:rsidRPr="0077764A">
        <w:rPr>
          <w:rFonts w:ascii="Arial" w:hAnsi="Arial" w:cs="Arial"/>
          <w:color w:val="000000"/>
        </w:rPr>
        <w:t xml:space="preserve">responsibility for determining the policy and provision for </w:t>
      </w:r>
      <w:r w:rsidR="00BD530B" w:rsidRPr="0077764A">
        <w:rPr>
          <w:rFonts w:ascii="Arial" w:hAnsi="Arial" w:cs="Arial"/>
          <w:color w:val="000000"/>
        </w:rPr>
        <w:t>student</w:t>
      </w:r>
      <w:r w:rsidRPr="0077764A">
        <w:rPr>
          <w:rFonts w:ascii="Arial" w:hAnsi="Arial" w:cs="Arial"/>
          <w:color w:val="000000"/>
        </w:rPr>
        <w:t>s with special educational needs</w:t>
      </w:r>
      <w:r w:rsidR="006A49A4">
        <w:rPr>
          <w:rFonts w:ascii="Arial" w:hAnsi="Arial" w:cs="Arial"/>
          <w:color w:val="000000"/>
        </w:rPr>
        <w:t xml:space="preserve"> and disabilities</w:t>
      </w:r>
      <w:r w:rsidRPr="0077764A">
        <w:rPr>
          <w:rFonts w:ascii="Arial" w:hAnsi="Arial" w:cs="Arial"/>
          <w:color w:val="000000"/>
        </w:rPr>
        <w:t>. It maintains a general overview and has an appointed</w:t>
      </w:r>
      <w:r w:rsidR="005E5A14" w:rsidRPr="0077764A">
        <w:rPr>
          <w:rFonts w:ascii="Arial" w:hAnsi="Arial" w:cs="Arial"/>
          <w:color w:val="000000"/>
        </w:rPr>
        <w:t xml:space="preserve"> </w:t>
      </w:r>
      <w:r w:rsidRPr="0077764A">
        <w:rPr>
          <w:rFonts w:ascii="Arial" w:hAnsi="Arial" w:cs="Arial"/>
          <w:color w:val="000000"/>
        </w:rPr>
        <w:t>representative who takes particular interest in this aspect of the school.</w:t>
      </w:r>
      <w:r w:rsidR="005E5A14" w:rsidRPr="0077764A">
        <w:rPr>
          <w:rFonts w:ascii="Arial" w:hAnsi="Arial" w:cs="Arial"/>
          <w:color w:val="000000"/>
        </w:rPr>
        <w:t xml:space="preserve"> </w:t>
      </w:r>
      <w:r w:rsidRPr="0077764A">
        <w:rPr>
          <w:rFonts w:ascii="Arial" w:hAnsi="Arial" w:cs="Arial"/>
          <w:color w:val="000000"/>
        </w:rPr>
        <w:t xml:space="preserve"> </w:t>
      </w:r>
    </w:p>
    <w:p w14:paraId="50EE3F74" w14:textId="77777777" w:rsidR="000949F9" w:rsidRPr="0077764A" w:rsidRDefault="000949F9" w:rsidP="000949F9">
      <w:pPr>
        <w:autoSpaceDE w:val="0"/>
        <w:autoSpaceDN w:val="0"/>
        <w:adjustRightInd w:val="0"/>
        <w:spacing w:after="0" w:line="240" w:lineRule="auto"/>
        <w:rPr>
          <w:rFonts w:ascii="Arial" w:hAnsi="Arial" w:cs="Arial"/>
        </w:rPr>
      </w:pPr>
    </w:p>
    <w:p w14:paraId="5F052127" w14:textId="0C99B73D" w:rsidR="000949F9" w:rsidRDefault="00DB7A26" w:rsidP="006A49A4">
      <w:pPr>
        <w:pStyle w:val="ListParagraph"/>
        <w:numPr>
          <w:ilvl w:val="0"/>
          <w:numId w:val="26"/>
        </w:numPr>
        <w:autoSpaceDE w:val="0"/>
        <w:autoSpaceDN w:val="0"/>
        <w:adjustRightInd w:val="0"/>
        <w:spacing w:after="0" w:line="240" w:lineRule="auto"/>
        <w:rPr>
          <w:rFonts w:ascii="Arial" w:hAnsi="Arial" w:cs="Arial"/>
          <w:b/>
          <w:bCs/>
          <w:color w:val="000000"/>
        </w:rPr>
      </w:pPr>
      <w:r w:rsidRPr="0087795C">
        <w:rPr>
          <w:rFonts w:ascii="Arial" w:hAnsi="Arial" w:cs="Arial"/>
          <w:b/>
          <w:bCs/>
          <w:color w:val="000000"/>
        </w:rPr>
        <w:t xml:space="preserve">Storing </w:t>
      </w:r>
      <w:r w:rsidR="000B3825">
        <w:rPr>
          <w:rFonts w:ascii="Arial" w:hAnsi="Arial" w:cs="Arial"/>
          <w:b/>
          <w:bCs/>
          <w:color w:val="000000"/>
        </w:rPr>
        <w:t>a</w:t>
      </w:r>
      <w:r w:rsidRPr="0087795C">
        <w:rPr>
          <w:rFonts w:ascii="Arial" w:hAnsi="Arial" w:cs="Arial"/>
          <w:b/>
          <w:bCs/>
          <w:color w:val="000000"/>
        </w:rPr>
        <w:t>nd Managing Information</w:t>
      </w:r>
    </w:p>
    <w:p w14:paraId="62D5B11A" w14:textId="77777777" w:rsidR="0087795C" w:rsidRPr="0087795C" w:rsidRDefault="0087795C" w:rsidP="0087795C">
      <w:pPr>
        <w:pStyle w:val="ListParagraph"/>
        <w:autoSpaceDE w:val="0"/>
        <w:autoSpaceDN w:val="0"/>
        <w:adjustRightInd w:val="0"/>
        <w:spacing w:after="0" w:line="240" w:lineRule="auto"/>
        <w:rPr>
          <w:rFonts w:ascii="Arial" w:hAnsi="Arial" w:cs="Arial"/>
          <w:b/>
          <w:bCs/>
          <w:color w:val="000000"/>
        </w:rPr>
      </w:pPr>
    </w:p>
    <w:p w14:paraId="3AF82DC7" w14:textId="55E45739" w:rsidR="000949F9" w:rsidRPr="0077764A" w:rsidRDefault="000949F9" w:rsidP="000949F9">
      <w:pPr>
        <w:autoSpaceDE w:val="0"/>
        <w:autoSpaceDN w:val="0"/>
        <w:adjustRightInd w:val="0"/>
        <w:spacing w:after="0" w:line="240" w:lineRule="auto"/>
        <w:rPr>
          <w:rFonts w:ascii="Arial" w:hAnsi="Arial" w:cs="Arial"/>
          <w:color w:val="000000"/>
        </w:rPr>
      </w:pPr>
      <w:r w:rsidRPr="0077764A">
        <w:rPr>
          <w:rFonts w:ascii="Arial" w:hAnsi="Arial" w:cs="Arial"/>
          <w:color w:val="000000"/>
        </w:rPr>
        <w:t xml:space="preserve">Documents relating to </w:t>
      </w:r>
      <w:r w:rsidR="00BD530B" w:rsidRPr="0077764A">
        <w:rPr>
          <w:rFonts w:ascii="Arial" w:hAnsi="Arial" w:cs="Arial"/>
          <w:color w:val="000000"/>
        </w:rPr>
        <w:t>student</w:t>
      </w:r>
      <w:r w:rsidRPr="0077764A">
        <w:rPr>
          <w:rFonts w:ascii="Arial" w:hAnsi="Arial" w:cs="Arial"/>
          <w:color w:val="000000"/>
        </w:rPr>
        <w:t xml:space="preserve">s on the SEND register will be stored with their </w:t>
      </w:r>
      <w:r w:rsidR="0077764A" w:rsidRPr="0077764A">
        <w:rPr>
          <w:rFonts w:ascii="Arial" w:hAnsi="Arial" w:cs="Arial"/>
          <w:color w:val="000000"/>
        </w:rPr>
        <w:t>ILP file in a cabinet</w:t>
      </w:r>
      <w:r w:rsidRPr="0077764A">
        <w:rPr>
          <w:rFonts w:ascii="Arial" w:hAnsi="Arial" w:cs="Arial"/>
          <w:color w:val="000000"/>
        </w:rPr>
        <w:t xml:space="preserve"> in the school office</w:t>
      </w:r>
      <w:r w:rsidR="006A49A4">
        <w:rPr>
          <w:rFonts w:ascii="Arial" w:hAnsi="Arial" w:cs="Arial"/>
          <w:color w:val="000000"/>
        </w:rPr>
        <w:t xml:space="preserve"> (which is kept locked) as well as held electronically via the schools data system.  Any sharing of sensitive information concerning the student’s EHCP will be sent to other agencies in a password-protected file</w:t>
      </w:r>
      <w:r w:rsidRPr="0077764A">
        <w:rPr>
          <w:rFonts w:ascii="Arial" w:hAnsi="Arial" w:cs="Arial"/>
          <w:color w:val="000000"/>
        </w:rPr>
        <w:t xml:space="preserve">.  </w:t>
      </w:r>
      <w:r w:rsidR="006A49A4">
        <w:rPr>
          <w:rFonts w:ascii="Arial" w:hAnsi="Arial" w:cs="Arial"/>
          <w:color w:val="000000"/>
        </w:rPr>
        <w:t xml:space="preserve">All relevant </w:t>
      </w:r>
      <w:r w:rsidRPr="0077764A">
        <w:rPr>
          <w:rFonts w:ascii="Arial" w:hAnsi="Arial" w:cs="Arial"/>
          <w:color w:val="000000"/>
        </w:rPr>
        <w:t>SEND</w:t>
      </w:r>
      <w:r w:rsidR="005E5A14" w:rsidRPr="0077764A">
        <w:rPr>
          <w:rFonts w:ascii="Arial" w:hAnsi="Arial" w:cs="Arial"/>
          <w:color w:val="000000"/>
        </w:rPr>
        <w:t xml:space="preserve"> </w:t>
      </w:r>
      <w:r w:rsidRPr="0077764A">
        <w:rPr>
          <w:rFonts w:ascii="Arial" w:hAnsi="Arial" w:cs="Arial"/>
          <w:color w:val="000000"/>
        </w:rPr>
        <w:t>reco</w:t>
      </w:r>
      <w:r w:rsidR="006A49A4">
        <w:rPr>
          <w:rFonts w:ascii="Arial" w:hAnsi="Arial" w:cs="Arial"/>
          <w:color w:val="000000"/>
        </w:rPr>
        <w:t>rds will be passed on to a student</w:t>
      </w:r>
      <w:r w:rsidRPr="0077764A">
        <w:rPr>
          <w:rFonts w:ascii="Arial" w:hAnsi="Arial" w:cs="Arial"/>
          <w:color w:val="000000"/>
        </w:rPr>
        <w:t xml:space="preserve">’s next setting when he or she leaves </w:t>
      </w:r>
      <w:r w:rsidR="00DB7A26" w:rsidRPr="0077764A">
        <w:rPr>
          <w:rFonts w:ascii="Arial" w:hAnsi="Arial" w:cs="Arial"/>
          <w:color w:val="000000"/>
        </w:rPr>
        <w:t>Inspired Directions</w:t>
      </w:r>
      <w:r w:rsidR="005E5A14" w:rsidRPr="0077764A">
        <w:rPr>
          <w:rFonts w:ascii="Arial" w:hAnsi="Arial" w:cs="Arial"/>
          <w:color w:val="000000"/>
        </w:rPr>
        <w:t xml:space="preserve"> School</w:t>
      </w:r>
      <w:r w:rsidRPr="0077764A">
        <w:rPr>
          <w:rFonts w:ascii="Arial" w:hAnsi="Arial" w:cs="Arial"/>
          <w:color w:val="000000"/>
        </w:rPr>
        <w:t xml:space="preserve">.  </w:t>
      </w:r>
    </w:p>
    <w:p w14:paraId="5E010462" w14:textId="77777777" w:rsidR="0077764A" w:rsidRPr="0077764A" w:rsidRDefault="0077764A" w:rsidP="000949F9">
      <w:pPr>
        <w:autoSpaceDE w:val="0"/>
        <w:autoSpaceDN w:val="0"/>
        <w:adjustRightInd w:val="0"/>
        <w:spacing w:after="0" w:line="240" w:lineRule="auto"/>
        <w:rPr>
          <w:rFonts w:ascii="Arial" w:hAnsi="Arial" w:cs="Arial"/>
        </w:rPr>
      </w:pPr>
    </w:p>
    <w:p w14:paraId="6811FC51" w14:textId="77777777" w:rsidR="000949F9" w:rsidRDefault="00DB7A26" w:rsidP="006A49A4">
      <w:pPr>
        <w:pStyle w:val="ListParagraph"/>
        <w:numPr>
          <w:ilvl w:val="0"/>
          <w:numId w:val="26"/>
        </w:numPr>
        <w:autoSpaceDE w:val="0"/>
        <w:autoSpaceDN w:val="0"/>
        <w:adjustRightInd w:val="0"/>
        <w:spacing w:after="0" w:line="240" w:lineRule="auto"/>
        <w:rPr>
          <w:rFonts w:ascii="Arial" w:hAnsi="Arial" w:cs="Arial"/>
          <w:b/>
          <w:bCs/>
          <w:color w:val="000000"/>
        </w:rPr>
      </w:pPr>
      <w:r w:rsidRPr="0087795C">
        <w:rPr>
          <w:rFonts w:ascii="Arial" w:hAnsi="Arial" w:cs="Arial"/>
          <w:b/>
          <w:bCs/>
          <w:color w:val="000000"/>
        </w:rPr>
        <w:t>Accessibility</w:t>
      </w:r>
    </w:p>
    <w:p w14:paraId="15098BAA" w14:textId="77777777" w:rsidR="0087795C" w:rsidRPr="0087795C" w:rsidRDefault="0087795C" w:rsidP="0087795C">
      <w:pPr>
        <w:pStyle w:val="ListParagraph"/>
        <w:autoSpaceDE w:val="0"/>
        <w:autoSpaceDN w:val="0"/>
        <w:adjustRightInd w:val="0"/>
        <w:spacing w:after="0" w:line="240" w:lineRule="auto"/>
        <w:rPr>
          <w:rFonts w:ascii="Arial" w:hAnsi="Arial" w:cs="Arial"/>
          <w:b/>
          <w:bCs/>
          <w:color w:val="000000"/>
        </w:rPr>
      </w:pPr>
    </w:p>
    <w:p w14:paraId="2A3FC33D" w14:textId="77777777" w:rsidR="000949F9" w:rsidRDefault="000949F9" w:rsidP="000949F9">
      <w:pPr>
        <w:autoSpaceDE w:val="0"/>
        <w:autoSpaceDN w:val="0"/>
        <w:adjustRightInd w:val="0"/>
        <w:spacing w:after="0" w:line="240" w:lineRule="auto"/>
        <w:rPr>
          <w:rFonts w:ascii="Arial" w:hAnsi="Arial" w:cs="Arial"/>
          <w:color w:val="000000"/>
        </w:rPr>
      </w:pPr>
      <w:r w:rsidRPr="0077764A">
        <w:rPr>
          <w:rFonts w:ascii="Arial" w:hAnsi="Arial" w:cs="Arial"/>
          <w:color w:val="000000"/>
        </w:rPr>
        <w:t xml:space="preserve">The DDA, as amended by the SEN and Disability Act 2001, places a duty on all schools to increase - over time - the accessibility of schools for disabled </w:t>
      </w:r>
      <w:r w:rsidR="00BD530B" w:rsidRPr="0077764A">
        <w:rPr>
          <w:rFonts w:ascii="Arial" w:hAnsi="Arial" w:cs="Arial"/>
          <w:color w:val="000000"/>
        </w:rPr>
        <w:t>student</w:t>
      </w:r>
      <w:r w:rsidRPr="0077764A">
        <w:rPr>
          <w:rFonts w:ascii="Arial" w:hAnsi="Arial" w:cs="Arial"/>
          <w:color w:val="000000"/>
        </w:rPr>
        <w:t>s and</w:t>
      </w:r>
      <w:r w:rsidR="00711343" w:rsidRPr="0077764A">
        <w:rPr>
          <w:rFonts w:ascii="Arial" w:hAnsi="Arial" w:cs="Arial"/>
          <w:color w:val="000000"/>
        </w:rPr>
        <w:t xml:space="preserve"> </w:t>
      </w:r>
      <w:r w:rsidRPr="0077764A">
        <w:rPr>
          <w:rFonts w:ascii="Arial" w:hAnsi="Arial" w:cs="Arial"/>
          <w:color w:val="000000"/>
        </w:rPr>
        <w:t>to implement their plans. Schools are required to produce written accessibility plans</w:t>
      </w:r>
      <w:r w:rsidR="00711343" w:rsidRPr="0077764A">
        <w:rPr>
          <w:rFonts w:ascii="Arial" w:hAnsi="Arial" w:cs="Arial"/>
          <w:color w:val="000000"/>
        </w:rPr>
        <w:t xml:space="preserve"> </w:t>
      </w:r>
      <w:r w:rsidRPr="0077764A">
        <w:rPr>
          <w:rFonts w:ascii="Arial" w:hAnsi="Arial" w:cs="Arial"/>
          <w:color w:val="000000"/>
        </w:rPr>
        <w:t>for their individual school and Local Authorities are under a duty to prepare</w:t>
      </w:r>
      <w:r w:rsidR="00711343" w:rsidRPr="0077764A">
        <w:rPr>
          <w:rFonts w:ascii="Arial" w:hAnsi="Arial" w:cs="Arial"/>
          <w:color w:val="000000"/>
        </w:rPr>
        <w:t xml:space="preserve"> </w:t>
      </w:r>
      <w:r w:rsidRPr="0077764A">
        <w:rPr>
          <w:rFonts w:ascii="Arial" w:hAnsi="Arial" w:cs="Arial"/>
          <w:color w:val="000000"/>
        </w:rPr>
        <w:t xml:space="preserve">accessibility strategies covering the maintained schools in their area. </w:t>
      </w:r>
      <w:r w:rsidR="00A14578" w:rsidRPr="0077764A">
        <w:rPr>
          <w:rFonts w:ascii="Arial" w:hAnsi="Arial" w:cs="Arial"/>
          <w:color w:val="000000"/>
        </w:rPr>
        <w:t>Inspired Directions</w:t>
      </w:r>
      <w:r w:rsidR="002B360E" w:rsidRPr="0077764A">
        <w:rPr>
          <w:rFonts w:ascii="Arial" w:hAnsi="Arial" w:cs="Arial"/>
          <w:color w:val="000000"/>
        </w:rPr>
        <w:t xml:space="preserve"> School</w:t>
      </w:r>
      <w:r w:rsidR="00711343" w:rsidRPr="0077764A">
        <w:rPr>
          <w:rFonts w:ascii="Arial" w:hAnsi="Arial" w:cs="Arial"/>
          <w:color w:val="000000"/>
        </w:rPr>
        <w:t xml:space="preserve"> </w:t>
      </w:r>
      <w:r w:rsidRPr="0077764A">
        <w:rPr>
          <w:rFonts w:ascii="Arial" w:hAnsi="Arial" w:cs="Arial"/>
          <w:color w:val="000000"/>
        </w:rPr>
        <w:t xml:space="preserve">Accessibility Plan forms part of </w:t>
      </w:r>
      <w:r w:rsidR="002B360E" w:rsidRPr="0077764A">
        <w:rPr>
          <w:rFonts w:ascii="Arial" w:hAnsi="Arial" w:cs="Arial"/>
          <w:color w:val="000000"/>
        </w:rPr>
        <w:t>this</w:t>
      </w:r>
      <w:r w:rsidRPr="0077764A">
        <w:rPr>
          <w:rFonts w:ascii="Arial" w:hAnsi="Arial" w:cs="Arial"/>
          <w:color w:val="000000"/>
        </w:rPr>
        <w:t xml:space="preserve"> Policy</w:t>
      </w:r>
      <w:r w:rsidR="002B360E" w:rsidRPr="0077764A">
        <w:rPr>
          <w:rFonts w:ascii="Arial" w:hAnsi="Arial" w:cs="Arial"/>
          <w:color w:val="000000"/>
        </w:rPr>
        <w:t>.</w:t>
      </w:r>
    </w:p>
    <w:p w14:paraId="6B31C3C3" w14:textId="77777777" w:rsidR="00711343" w:rsidRPr="00146950" w:rsidRDefault="00711343" w:rsidP="000949F9">
      <w:pPr>
        <w:autoSpaceDE w:val="0"/>
        <w:autoSpaceDN w:val="0"/>
        <w:adjustRightInd w:val="0"/>
        <w:spacing w:after="0" w:line="240" w:lineRule="auto"/>
        <w:rPr>
          <w:rFonts w:cs="Times New Roman"/>
        </w:rPr>
      </w:pPr>
    </w:p>
    <w:p w14:paraId="6F30106A" w14:textId="77777777" w:rsidR="00F914F9" w:rsidRPr="0087795C" w:rsidRDefault="00F914F9" w:rsidP="006A49A4">
      <w:pPr>
        <w:pStyle w:val="ListParagraph"/>
        <w:numPr>
          <w:ilvl w:val="0"/>
          <w:numId w:val="26"/>
        </w:numPr>
        <w:rPr>
          <w:rFonts w:ascii="Arial" w:hAnsi="Arial" w:cs="Arial"/>
          <w:color w:val="000000"/>
        </w:rPr>
      </w:pPr>
      <w:r w:rsidRPr="0087795C">
        <w:rPr>
          <w:rFonts w:ascii="Arial" w:hAnsi="Arial" w:cs="Arial"/>
          <w:b/>
        </w:rPr>
        <w:t>School Accessibility Plan</w:t>
      </w:r>
    </w:p>
    <w:p w14:paraId="21F2A706" w14:textId="757E3C53" w:rsidR="00F914F9" w:rsidRPr="0087795C" w:rsidRDefault="00F914F9" w:rsidP="0087795C">
      <w:pPr>
        <w:spacing w:after="100" w:afterAutospacing="1" w:line="240" w:lineRule="auto"/>
        <w:jc w:val="both"/>
        <w:rPr>
          <w:rFonts w:ascii="Arial" w:hAnsi="Arial" w:cs="Arial"/>
        </w:rPr>
      </w:pPr>
      <w:r w:rsidRPr="0087795C">
        <w:rPr>
          <w:rFonts w:ascii="Arial" w:hAnsi="Arial" w:cs="Arial"/>
        </w:rPr>
        <w:t>The plan is drawn up in accordance with the planning duty in the Disability Discrimination Act 1995, as amended by the SEN and Disability Act 2001 (SENDA).  It also draws</w:t>
      </w:r>
      <w:r w:rsidR="006A49A4">
        <w:rPr>
          <w:rFonts w:ascii="Arial" w:hAnsi="Arial" w:cs="Arial"/>
        </w:rPr>
        <w:t xml:space="preserve"> on guidance set out in the DfE</w:t>
      </w:r>
      <w:r w:rsidRPr="0087795C">
        <w:rPr>
          <w:rFonts w:ascii="Arial" w:hAnsi="Arial" w:cs="Arial"/>
        </w:rPr>
        <w:t xml:space="preserve"> document</w:t>
      </w:r>
      <w:r w:rsidR="006A49A4">
        <w:rPr>
          <w:rFonts w:ascii="Arial" w:hAnsi="Arial" w:cs="Arial"/>
        </w:rPr>
        <w:t>:</w:t>
      </w:r>
      <w:r w:rsidRPr="0087795C">
        <w:rPr>
          <w:rFonts w:ascii="Arial" w:hAnsi="Arial" w:cs="Arial"/>
        </w:rPr>
        <w:t xml:space="preserve"> ‘Accessible Schools’ issued in 2002</w:t>
      </w:r>
    </w:p>
    <w:p w14:paraId="4CA3737C" w14:textId="753D1934" w:rsidR="00F914F9" w:rsidRPr="0087795C" w:rsidRDefault="00F914F9" w:rsidP="0087795C">
      <w:pPr>
        <w:spacing w:after="100" w:afterAutospacing="1" w:line="240" w:lineRule="auto"/>
        <w:jc w:val="both"/>
        <w:rPr>
          <w:rFonts w:ascii="Arial" w:hAnsi="Arial" w:cs="Arial"/>
        </w:rPr>
      </w:pPr>
      <w:r w:rsidRPr="0087795C">
        <w:rPr>
          <w:rFonts w:ascii="Arial" w:hAnsi="Arial" w:cs="Arial"/>
        </w:rPr>
        <w:t xml:space="preserve">Compliance with DDA is consistent with the culture of </w:t>
      </w:r>
      <w:r w:rsidR="00464BA0" w:rsidRPr="0087795C">
        <w:rPr>
          <w:rFonts w:ascii="Arial" w:hAnsi="Arial" w:cs="Arial"/>
        </w:rPr>
        <w:t>Inspired Directions School</w:t>
      </w:r>
      <w:r w:rsidRPr="0087795C">
        <w:rPr>
          <w:rFonts w:ascii="Arial" w:hAnsi="Arial" w:cs="Arial"/>
        </w:rPr>
        <w:t xml:space="preserve">.  In the operation of </w:t>
      </w:r>
      <w:r w:rsidR="00464BA0" w:rsidRPr="0087795C">
        <w:rPr>
          <w:rFonts w:ascii="Arial" w:hAnsi="Arial" w:cs="Arial"/>
        </w:rPr>
        <w:t xml:space="preserve">Inspired Directions School’s </w:t>
      </w:r>
      <w:r w:rsidRPr="0087795C">
        <w:rPr>
          <w:rFonts w:ascii="Arial" w:hAnsi="Arial" w:cs="Arial"/>
        </w:rPr>
        <w:t xml:space="preserve">SEN </w:t>
      </w:r>
      <w:r w:rsidR="000B3825">
        <w:rPr>
          <w:rFonts w:ascii="Arial" w:hAnsi="Arial" w:cs="Arial"/>
        </w:rPr>
        <w:t>P</w:t>
      </w:r>
      <w:r w:rsidRPr="0087795C">
        <w:rPr>
          <w:rFonts w:ascii="Arial" w:hAnsi="Arial" w:cs="Arial"/>
        </w:rPr>
        <w:t>olicy we affirm our responsibilities under DDA together with any amendments by SENDA.  These can be summarised as</w:t>
      </w:r>
    </w:p>
    <w:p w14:paraId="359242D9" w14:textId="77777777" w:rsidR="00F914F9" w:rsidRPr="0087795C" w:rsidRDefault="00F914F9" w:rsidP="0087795C">
      <w:pPr>
        <w:numPr>
          <w:ilvl w:val="0"/>
          <w:numId w:val="18"/>
        </w:numPr>
        <w:spacing w:after="100" w:afterAutospacing="1" w:line="240" w:lineRule="auto"/>
        <w:contextualSpacing/>
        <w:jc w:val="both"/>
        <w:rPr>
          <w:rFonts w:ascii="Arial" w:hAnsi="Arial" w:cs="Arial"/>
        </w:rPr>
      </w:pPr>
      <w:r w:rsidRPr="0087795C">
        <w:rPr>
          <w:rFonts w:ascii="Arial" w:hAnsi="Arial" w:cs="Arial"/>
        </w:rPr>
        <w:t xml:space="preserve">Not to discriminate against disabled </w:t>
      </w:r>
      <w:r w:rsidR="00BD530B" w:rsidRPr="0087795C">
        <w:rPr>
          <w:rFonts w:ascii="Arial" w:hAnsi="Arial" w:cs="Arial"/>
        </w:rPr>
        <w:t>student</w:t>
      </w:r>
      <w:r w:rsidRPr="0087795C">
        <w:rPr>
          <w:rFonts w:ascii="Arial" w:hAnsi="Arial" w:cs="Arial"/>
        </w:rPr>
        <w:t>s in their admissions and exclusions or the provisions of education and associated activities</w:t>
      </w:r>
    </w:p>
    <w:p w14:paraId="471B60C3" w14:textId="77777777" w:rsidR="00F914F9" w:rsidRPr="0087795C" w:rsidRDefault="00F914F9" w:rsidP="0087795C">
      <w:pPr>
        <w:numPr>
          <w:ilvl w:val="0"/>
          <w:numId w:val="18"/>
        </w:numPr>
        <w:spacing w:after="100" w:afterAutospacing="1" w:line="240" w:lineRule="auto"/>
        <w:contextualSpacing/>
        <w:jc w:val="both"/>
        <w:rPr>
          <w:rFonts w:ascii="Arial" w:hAnsi="Arial" w:cs="Arial"/>
        </w:rPr>
      </w:pPr>
      <w:r w:rsidRPr="0087795C">
        <w:rPr>
          <w:rFonts w:ascii="Arial" w:hAnsi="Arial" w:cs="Arial"/>
        </w:rPr>
        <w:t xml:space="preserve">Not to treat disabled </w:t>
      </w:r>
      <w:r w:rsidR="00BD530B" w:rsidRPr="0087795C">
        <w:rPr>
          <w:rFonts w:ascii="Arial" w:hAnsi="Arial" w:cs="Arial"/>
        </w:rPr>
        <w:t>student</w:t>
      </w:r>
      <w:r w:rsidRPr="0087795C">
        <w:rPr>
          <w:rFonts w:ascii="Arial" w:hAnsi="Arial" w:cs="Arial"/>
        </w:rPr>
        <w:t>s less favourably</w:t>
      </w:r>
    </w:p>
    <w:p w14:paraId="005C0231" w14:textId="5C00572F" w:rsidR="00F914F9" w:rsidRDefault="00F914F9" w:rsidP="0087795C">
      <w:pPr>
        <w:numPr>
          <w:ilvl w:val="0"/>
          <w:numId w:val="18"/>
        </w:numPr>
        <w:spacing w:after="100" w:afterAutospacing="1" w:line="240" w:lineRule="auto"/>
        <w:contextualSpacing/>
        <w:jc w:val="both"/>
        <w:rPr>
          <w:rFonts w:ascii="Arial" w:hAnsi="Arial" w:cs="Arial"/>
        </w:rPr>
      </w:pPr>
      <w:r w:rsidRPr="0087795C">
        <w:rPr>
          <w:rFonts w:ascii="Arial" w:hAnsi="Arial" w:cs="Arial"/>
        </w:rPr>
        <w:t xml:space="preserve">To take reasonable steps to avoid putting disabled </w:t>
      </w:r>
      <w:r w:rsidR="00BD530B" w:rsidRPr="0087795C">
        <w:rPr>
          <w:rFonts w:ascii="Arial" w:hAnsi="Arial" w:cs="Arial"/>
        </w:rPr>
        <w:t>student</w:t>
      </w:r>
      <w:r w:rsidRPr="0087795C">
        <w:rPr>
          <w:rFonts w:ascii="Arial" w:hAnsi="Arial" w:cs="Arial"/>
        </w:rPr>
        <w:t>s at a substantial disadvantage</w:t>
      </w:r>
    </w:p>
    <w:p w14:paraId="713343CB" w14:textId="440E0F14" w:rsidR="000B3825" w:rsidRPr="00DC71C3" w:rsidRDefault="00F914F9" w:rsidP="00DC71C3">
      <w:pPr>
        <w:numPr>
          <w:ilvl w:val="0"/>
          <w:numId w:val="18"/>
        </w:numPr>
        <w:spacing w:after="100" w:afterAutospacing="1" w:line="240" w:lineRule="auto"/>
        <w:contextualSpacing/>
        <w:jc w:val="both"/>
        <w:rPr>
          <w:rFonts w:ascii="Arial" w:hAnsi="Arial" w:cs="Arial"/>
        </w:rPr>
      </w:pPr>
      <w:r w:rsidRPr="00DC71C3">
        <w:rPr>
          <w:rFonts w:ascii="Arial" w:hAnsi="Arial" w:cs="Arial"/>
        </w:rPr>
        <w:t>To publish an Accessibility Plan</w:t>
      </w:r>
    </w:p>
    <w:p w14:paraId="20F22CDD" w14:textId="77777777" w:rsidR="00F914F9" w:rsidRPr="000B3825" w:rsidRDefault="00F914F9" w:rsidP="00DC71C3">
      <w:pPr>
        <w:spacing w:after="100" w:afterAutospacing="1" w:line="240" w:lineRule="auto"/>
        <w:ind w:left="720"/>
        <w:contextualSpacing/>
        <w:jc w:val="both"/>
        <w:rPr>
          <w:rFonts w:ascii="Arial" w:hAnsi="Arial" w:cs="Arial"/>
        </w:rPr>
      </w:pPr>
    </w:p>
    <w:p w14:paraId="52552D5B" w14:textId="17AF9C2E" w:rsidR="00DC71C3" w:rsidRPr="00F56530" w:rsidRDefault="00F914F9" w:rsidP="00F56530">
      <w:pPr>
        <w:pStyle w:val="ListParagraph"/>
        <w:numPr>
          <w:ilvl w:val="0"/>
          <w:numId w:val="26"/>
        </w:numPr>
        <w:spacing w:after="100" w:afterAutospacing="1" w:line="240" w:lineRule="auto"/>
        <w:jc w:val="both"/>
        <w:rPr>
          <w:rFonts w:ascii="Arial" w:hAnsi="Arial" w:cs="Arial"/>
          <w:b/>
        </w:rPr>
      </w:pPr>
      <w:r w:rsidRPr="00F56530">
        <w:rPr>
          <w:rFonts w:ascii="Arial" w:hAnsi="Arial" w:cs="Arial"/>
          <w:b/>
        </w:rPr>
        <w:t>Admissions</w:t>
      </w:r>
    </w:p>
    <w:p w14:paraId="44FF7D4E" w14:textId="77777777" w:rsidR="00F914F9" w:rsidRPr="0087795C" w:rsidRDefault="00F914F9" w:rsidP="0087795C">
      <w:pPr>
        <w:spacing w:after="100" w:afterAutospacing="1" w:line="240" w:lineRule="auto"/>
        <w:jc w:val="both"/>
        <w:rPr>
          <w:rFonts w:ascii="Arial" w:hAnsi="Arial" w:cs="Arial"/>
        </w:rPr>
      </w:pPr>
      <w:r w:rsidRPr="0087795C">
        <w:rPr>
          <w:rFonts w:ascii="Arial" w:hAnsi="Arial" w:cs="Arial"/>
        </w:rPr>
        <w:t xml:space="preserve">Inspired Directions School must feel reasonably sure that it will be able to educate and develop a prospective </w:t>
      </w:r>
      <w:r w:rsidR="00BD530B" w:rsidRPr="0087795C">
        <w:rPr>
          <w:rFonts w:ascii="Arial" w:hAnsi="Arial" w:cs="Arial"/>
        </w:rPr>
        <w:t>student</w:t>
      </w:r>
      <w:r w:rsidRPr="0087795C">
        <w:rPr>
          <w:rFonts w:ascii="Arial" w:hAnsi="Arial" w:cs="Arial"/>
        </w:rPr>
        <w:t xml:space="preserve"> to the best of his or her ability and potential so that there is every chance that the </w:t>
      </w:r>
      <w:r w:rsidR="00BD530B" w:rsidRPr="0087795C">
        <w:rPr>
          <w:rFonts w:ascii="Arial" w:hAnsi="Arial" w:cs="Arial"/>
        </w:rPr>
        <w:t>student</w:t>
      </w:r>
      <w:r w:rsidRPr="0087795C">
        <w:rPr>
          <w:rFonts w:ascii="Arial" w:hAnsi="Arial" w:cs="Arial"/>
        </w:rPr>
        <w:t xml:space="preserve"> will have a complete, happy, fulfilling and successful quality of education, and emerge as a confident, well-educated young adult ready to take on their role as global citizens.  These criteria must continue to be met throughout the </w:t>
      </w:r>
      <w:r w:rsidR="00BD530B" w:rsidRPr="0087795C">
        <w:rPr>
          <w:rFonts w:ascii="Arial" w:hAnsi="Arial" w:cs="Arial"/>
        </w:rPr>
        <w:t>student</w:t>
      </w:r>
      <w:r w:rsidRPr="0087795C">
        <w:rPr>
          <w:rFonts w:ascii="Arial" w:hAnsi="Arial" w:cs="Arial"/>
        </w:rPr>
        <w:t>’s time at the schools.</w:t>
      </w:r>
    </w:p>
    <w:p w14:paraId="1876ECBC" w14:textId="77777777" w:rsidR="00F914F9" w:rsidRPr="0087795C" w:rsidRDefault="00F914F9" w:rsidP="0087795C">
      <w:pPr>
        <w:spacing w:after="100" w:afterAutospacing="1" w:line="240" w:lineRule="auto"/>
        <w:jc w:val="both"/>
        <w:rPr>
          <w:rFonts w:ascii="Arial" w:hAnsi="Arial" w:cs="Arial"/>
        </w:rPr>
      </w:pPr>
      <w:r w:rsidRPr="0087795C">
        <w:rPr>
          <w:rFonts w:ascii="Arial" w:hAnsi="Arial" w:cs="Arial"/>
        </w:rPr>
        <w:t xml:space="preserve">At Inspired Directions School our policy is to apply these criteria to all </w:t>
      </w:r>
      <w:r w:rsidR="00BD530B" w:rsidRPr="0087795C">
        <w:rPr>
          <w:rFonts w:ascii="Arial" w:hAnsi="Arial" w:cs="Arial"/>
        </w:rPr>
        <w:t>student</w:t>
      </w:r>
      <w:r w:rsidRPr="0087795C">
        <w:rPr>
          <w:rFonts w:ascii="Arial" w:hAnsi="Arial" w:cs="Arial"/>
        </w:rPr>
        <w:t xml:space="preserve">s and prospective </w:t>
      </w:r>
      <w:r w:rsidR="00BD530B" w:rsidRPr="0087795C">
        <w:rPr>
          <w:rFonts w:ascii="Arial" w:hAnsi="Arial" w:cs="Arial"/>
        </w:rPr>
        <w:t>student</w:t>
      </w:r>
      <w:r w:rsidRPr="0087795C">
        <w:rPr>
          <w:rFonts w:ascii="Arial" w:hAnsi="Arial" w:cs="Arial"/>
        </w:rPr>
        <w:t xml:space="preserve">s regardless of any disability of which it is aware, subject to its obligation to make reasonable adjustments not to put any </w:t>
      </w:r>
      <w:r w:rsidR="00BD530B" w:rsidRPr="0087795C">
        <w:rPr>
          <w:rFonts w:ascii="Arial" w:hAnsi="Arial" w:cs="Arial"/>
        </w:rPr>
        <w:t>student</w:t>
      </w:r>
      <w:r w:rsidRPr="0087795C">
        <w:rPr>
          <w:rFonts w:ascii="Arial" w:hAnsi="Arial" w:cs="Arial"/>
        </w:rPr>
        <w:t xml:space="preserve"> or prospective </w:t>
      </w:r>
      <w:r w:rsidR="00BD530B" w:rsidRPr="0087795C">
        <w:rPr>
          <w:rFonts w:ascii="Arial" w:hAnsi="Arial" w:cs="Arial"/>
        </w:rPr>
        <w:t>student</w:t>
      </w:r>
      <w:r w:rsidRPr="0087795C">
        <w:rPr>
          <w:rFonts w:ascii="Arial" w:hAnsi="Arial" w:cs="Arial"/>
        </w:rPr>
        <w:t xml:space="preserve"> at a substantial disadvantage compared to any </w:t>
      </w:r>
      <w:r w:rsidR="00BD530B" w:rsidRPr="0087795C">
        <w:rPr>
          <w:rFonts w:ascii="Arial" w:hAnsi="Arial" w:cs="Arial"/>
        </w:rPr>
        <w:t>student</w:t>
      </w:r>
      <w:r w:rsidRPr="0087795C">
        <w:rPr>
          <w:rFonts w:ascii="Arial" w:hAnsi="Arial" w:cs="Arial"/>
        </w:rPr>
        <w:t xml:space="preserve"> who is not disadvantaged because of his or her disability.</w:t>
      </w:r>
    </w:p>
    <w:p w14:paraId="2564A225" w14:textId="77777777" w:rsidR="00F914F9" w:rsidRPr="0087795C" w:rsidRDefault="00F914F9" w:rsidP="0087795C">
      <w:pPr>
        <w:spacing w:after="100" w:afterAutospacing="1" w:line="240" w:lineRule="auto"/>
        <w:jc w:val="both"/>
        <w:rPr>
          <w:rFonts w:ascii="Arial" w:hAnsi="Arial" w:cs="Arial"/>
        </w:rPr>
      </w:pPr>
      <w:r w:rsidRPr="0087795C">
        <w:rPr>
          <w:rFonts w:ascii="Arial" w:hAnsi="Arial" w:cs="Arial"/>
        </w:rPr>
        <w:t xml:space="preserve">Parents of prospective </w:t>
      </w:r>
      <w:r w:rsidR="00BD530B" w:rsidRPr="0087795C">
        <w:rPr>
          <w:rFonts w:ascii="Arial" w:hAnsi="Arial" w:cs="Arial"/>
        </w:rPr>
        <w:t>student</w:t>
      </w:r>
      <w:r w:rsidRPr="0087795C">
        <w:rPr>
          <w:rFonts w:ascii="Arial" w:hAnsi="Arial" w:cs="Arial"/>
        </w:rPr>
        <w:t xml:space="preserve">s are asked to provide essential information in respect of their children at the time of application. During the admissions process, the school may take such advice and require such assessments as it regards as appropriate.  Subject to this, </w:t>
      </w:r>
      <w:r w:rsidR="00464BA0" w:rsidRPr="0087795C">
        <w:rPr>
          <w:rFonts w:ascii="Arial" w:hAnsi="Arial" w:cs="Arial"/>
        </w:rPr>
        <w:t>Inspired Directions School</w:t>
      </w:r>
      <w:r w:rsidRPr="0087795C">
        <w:rPr>
          <w:rFonts w:ascii="Arial" w:hAnsi="Arial" w:cs="Arial"/>
        </w:rPr>
        <w:t xml:space="preserve"> will be sensitive to any requests for confidentiality.  </w:t>
      </w:r>
    </w:p>
    <w:p w14:paraId="69FBCDD8" w14:textId="37327E04" w:rsidR="00F914F9" w:rsidRDefault="00F914F9" w:rsidP="00F56530">
      <w:pPr>
        <w:spacing w:after="100" w:afterAutospacing="1" w:line="240" w:lineRule="auto"/>
        <w:jc w:val="both"/>
        <w:rPr>
          <w:rFonts w:ascii="Arial" w:hAnsi="Arial" w:cs="Arial"/>
        </w:rPr>
      </w:pPr>
      <w:r w:rsidRPr="0087795C">
        <w:rPr>
          <w:rFonts w:ascii="Arial" w:hAnsi="Arial" w:cs="Arial"/>
        </w:rPr>
        <w:t xml:space="preserve">The school is diligent in its efforts to enhance the educational and cultural aspects of a </w:t>
      </w:r>
      <w:r w:rsidR="00BD530B" w:rsidRPr="0087795C">
        <w:rPr>
          <w:rFonts w:ascii="Arial" w:hAnsi="Arial" w:cs="Arial"/>
        </w:rPr>
        <w:t>student</w:t>
      </w:r>
      <w:r w:rsidRPr="0087795C">
        <w:rPr>
          <w:rFonts w:ascii="Arial" w:hAnsi="Arial" w:cs="Arial"/>
        </w:rPr>
        <w:t>’s development during and after their participation in the learning, social and leisure activities of the school. This is regulated through existing policies for Bullying; Equal Opportunities, Child Protection and Behaviour Codes of Conduct.</w:t>
      </w:r>
    </w:p>
    <w:p w14:paraId="5EE03CB4" w14:textId="5B85B721" w:rsidR="002C34C0" w:rsidRDefault="002C34C0" w:rsidP="00F56530">
      <w:pPr>
        <w:spacing w:after="100" w:afterAutospacing="1" w:line="240" w:lineRule="auto"/>
        <w:jc w:val="both"/>
        <w:rPr>
          <w:rFonts w:ascii="Arial" w:hAnsi="Arial" w:cs="Arial"/>
          <w:b/>
        </w:rPr>
      </w:pPr>
    </w:p>
    <w:p w14:paraId="33CF62DA" w14:textId="487398CE" w:rsidR="002C34C0" w:rsidRDefault="002C34C0" w:rsidP="00F56530">
      <w:pPr>
        <w:spacing w:after="100" w:afterAutospacing="1" w:line="240" w:lineRule="auto"/>
        <w:jc w:val="both"/>
        <w:rPr>
          <w:rFonts w:ascii="Arial" w:hAnsi="Arial" w:cs="Arial"/>
          <w:b/>
        </w:rPr>
      </w:pPr>
      <w:r>
        <w:rPr>
          <w:rFonts w:ascii="Arial" w:hAnsi="Arial" w:cs="Arial"/>
          <w:b/>
        </w:rPr>
        <w:lastRenderedPageBreak/>
        <w:t>Appendix 1</w:t>
      </w:r>
    </w:p>
    <w:p w14:paraId="1AB8AB4A" w14:textId="77777777" w:rsidR="002C34C0" w:rsidRPr="00962522" w:rsidRDefault="002C34C0" w:rsidP="002C34C0">
      <w:pPr>
        <w:autoSpaceDE w:val="0"/>
        <w:autoSpaceDN w:val="0"/>
        <w:adjustRightInd w:val="0"/>
        <w:spacing w:after="0" w:line="240" w:lineRule="auto"/>
        <w:rPr>
          <w:rFonts w:ascii="Arial" w:hAnsi="Arial" w:cs="Arial"/>
        </w:rPr>
      </w:pPr>
      <w:r w:rsidRPr="00962522">
        <w:rPr>
          <w:rFonts w:ascii="Arial" w:hAnsi="Arial" w:cs="Arial"/>
          <w:b/>
          <w:bCs/>
          <w:color w:val="000000"/>
        </w:rPr>
        <w:t>Types of Special Educational Needs &amp; Disabilities</w:t>
      </w:r>
    </w:p>
    <w:p w14:paraId="399006F5" w14:textId="77777777" w:rsidR="002C34C0" w:rsidRDefault="002C34C0" w:rsidP="002C34C0">
      <w:pPr>
        <w:autoSpaceDE w:val="0"/>
        <w:autoSpaceDN w:val="0"/>
        <w:adjustRightInd w:val="0"/>
        <w:spacing w:after="0" w:line="240" w:lineRule="auto"/>
        <w:rPr>
          <w:rFonts w:ascii="Arial" w:hAnsi="Arial" w:cs="Arial"/>
          <w:color w:val="000000"/>
        </w:rPr>
      </w:pPr>
    </w:p>
    <w:p w14:paraId="6567AD02" w14:textId="77777777" w:rsidR="002C34C0" w:rsidRPr="0077764A" w:rsidRDefault="002C34C0" w:rsidP="002C34C0">
      <w:pPr>
        <w:autoSpaceDE w:val="0"/>
        <w:autoSpaceDN w:val="0"/>
        <w:adjustRightInd w:val="0"/>
        <w:spacing w:after="0" w:line="240" w:lineRule="auto"/>
        <w:rPr>
          <w:rFonts w:ascii="Arial" w:hAnsi="Arial" w:cs="Arial"/>
          <w:color w:val="000000"/>
        </w:rPr>
      </w:pPr>
      <w:r w:rsidRPr="0077764A">
        <w:rPr>
          <w:rFonts w:ascii="Arial" w:hAnsi="Arial" w:cs="Arial"/>
          <w:color w:val="000000"/>
        </w:rPr>
        <w:t>SEN</w:t>
      </w:r>
      <w:r>
        <w:rPr>
          <w:rFonts w:ascii="Arial" w:hAnsi="Arial" w:cs="Arial"/>
          <w:color w:val="000000"/>
        </w:rPr>
        <w:t>D</w:t>
      </w:r>
      <w:r w:rsidRPr="0077764A">
        <w:rPr>
          <w:rFonts w:ascii="Arial" w:hAnsi="Arial" w:cs="Arial"/>
          <w:color w:val="000000"/>
        </w:rPr>
        <w:t xml:space="preserve"> is divided into 4 types:</w:t>
      </w:r>
    </w:p>
    <w:p w14:paraId="556514EB" w14:textId="77777777" w:rsidR="002C34C0" w:rsidRPr="0077764A" w:rsidRDefault="002C34C0" w:rsidP="002C34C0">
      <w:pPr>
        <w:autoSpaceDE w:val="0"/>
        <w:autoSpaceDN w:val="0"/>
        <w:adjustRightInd w:val="0"/>
        <w:spacing w:after="0" w:line="240" w:lineRule="auto"/>
        <w:rPr>
          <w:rFonts w:ascii="Arial" w:hAnsi="Arial" w:cs="Arial"/>
          <w:color w:val="000000"/>
        </w:rPr>
      </w:pPr>
    </w:p>
    <w:p w14:paraId="21E06A7E" w14:textId="77777777" w:rsidR="002C34C0" w:rsidRPr="0077764A" w:rsidRDefault="002C34C0" w:rsidP="002C34C0">
      <w:pPr>
        <w:pStyle w:val="ListParagraph"/>
        <w:numPr>
          <w:ilvl w:val="0"/>
          <w:numId w:val="5"/>
        </w:numPr>
        <w:autoSpaceDE w:val="0"/>
        <w:autoSpaceDN w:val="0"/>
        <w:adjustRightInd w:val="0"/>
        <w:spacing w:after="0" w:line="240" w:lineRule="auto"/>
        <w:rPr>
          <w:rFonts w:ascii="Arial" w:hAnsi="Arial" w:cs="Arial"/>
          <w:color w:val="000000"/>
        </w:rPr>
      </w:pPr>
      <w:r w:rsidRPr="0077764A">
        <w:rPr>
          <w:rFonts w:ascii="Arial" w:hAnsi="Arial" w:cs="Arial"/>
          <w:color w:val="000000"/>
        </w:rPr>
        <w:t>Communication and Interaction - this includes children with speech and language delay, impairments or disorders, specific learning difficulties such as dyslexia, dyscalculia, dysgraphia and dyspraxia, hearing impairment, and those who demonstrate features within the autistic spectrum.</w:t>
      </w:r>
    </w:p>
    <w:p w14:paraId="39622590" w14:textId="77777777" w:rsidR="002C34C0" w:rsidRPr="0077764A" w:rsidRDefault="002C34C0" w:rsidP="002C34C0">
      <w:pPr>
        <w:pStyle w:val="ListParagraph"/>
        <w:numPr>
          <w:ilvl w:val="0"/>
          <w:numId w:val="5"/>
        </w:numPr>
        <w:autoSpaceDE w:val="0"/>
        <w:autoSpaceDN w:val="0"/>
        <w:adjustRightInd w:val="0"/>
        <w:spacing w:after="0" w:line="240" w:lineRule="auto"/>
        <w:rPr>
          <w:rFonts w:ascii="Arial" w:hAnsi="Arial" w:cs="Arial"/>
        </w:rPr>
      </w:pPr>
      <w:r w:rsidRPr="0077764A">
        <w:rPr>
          <w:rFonts w:ascii="Arial" w:hAnsi="Arial" w:cs="Arial"/>
          <w:color w:val="000000"/>
        </w:rPr>
        <w:t xml:space="preserve">Cognition and Learning - this includes children who demonstrate features of moderate, severe or profound learning difficulties or specific learning difficulties or specific learning difficulties such as dyslexia, dyscalculia, dysgraphia or dyspraxia. </w:t>
      </w:r>
    </w:p>
    <w:p w14:paraId="0547CB39" w14:textId="77777777" w:rsidR="002C34C0" w:rsidRPr="0077764A" w:rsidRDefault="002C34C0" w:rsidP="002C34C0">
      <w:pPr>
        <w:pStyle w:val="ListParagraph"/>
        <w:numPr>
          <w:ilvl w:val="0"/>
          <w:numId w:val="5"/>
        </w:numPr>
        <w:autoSpaceDE w:val="0"/>
        <w:autoSpaceDN w:val="0"/>
        <w:adjustRightInd w:val="0"/>
        <w:spacing w:after="0" w:line="240" w:lineRule="auto"/>
        <w:rPr>
          <w:rFonts w:ascii="Arial" w:hAnsi="Arial" w:cs="Arial"/>
        </w:rPr>
      </w:pPr>
      <w:r w:rsidRPr="0077764A">
        <w:rPr>
          <w:rFonts w:ascii="Arial" w:hAnsi="Arial" w:cs="Arial"/>
          <w:color w:val="000000"/>
        </w:rPr>
        <w:t>Social, mental and Emotional Health - this includes children who may be withdrawn or isolated, disruptive or disturbing, hyperactive or lack concentration.</w:t>
      </w:r>
    </w:p>
    <w:p w14:paraId="2E4C0F3E" w14:textId="77777777" w:rsidR="002C34C0" w:rsidRPr="0077764A" w:rsidRDefault="002C34C0" w:rsidP="002C34C0">
      <w:pPr>
        <w:pStyle w:val="ListParagraph"/>
        <w:numPr>
          <w:ilvl w:val="0"/>
          <w:numId w:val="5"/>
        </w:numPr>
        <w:autoSpaceDE w:val="0"/>
        <w:autoSpaceDN w:val="0"/>
        <w:adjustRightInd w:val="0"/>
        <w:spacing w:after="0" w:line="240" w:lineRule="auto"/>
        <w:rPr>
          <w:rFonts w:ascii="Arial" w:hAnsi="Arial" w:cs="Arial"/>
          <w:color w:val="000000"/>
        </w:rPr>
      </w:pPr>
      <w:r w:rsidRPr="0077764A">
        <w:rPr>
          <w:rFonts w:ascii="Arial" w:hAnsi="Arial" w:cs="Arial"/>
          <w:color w:val="000000"/>
        </w:rPr>
        <w:t>Sensory and/or Physical Needs - this includes children with sensory, multi-sensory and physical difficulties.</w:t>
      </w:r>
    </w:p>
    <w:p w14:paraId="36F18694" w14:textId="77777777" w:rsidR="002C34C0" w:rsidRPr="0077764A" w:rsidRDefault="002C34C0" w:rsidP="002C34C0">
      <w:pPr>
        <w:autoSpaceDE w:val="0"/>
        <w:autoSpaceDN w:val="0"/>
        <w:adjustRightInd w:val="0"/>
        <w:spacing w:after="0" w:line="240" w:lineRule="auto"/>
        <w:rPr>
          <w:rFonts w:ascii="Arial" w:hAnsi="Arial" w:cs="Arial"/>
        </w:rPr>
      </w:pPr>
      <w:r w:rsidRPr="0077764A">
        <w:rPr>
          <w:rFonts w:ascii="Arial" w:hAnsi="Arial" w:cs="Arial"/>
          <w:color w:val="000000"/>
        </w:rPr>
        <w:t xml:space="preserve"> </w:t>
      </w:r>
    </w:p>
    <w:p w14:paraId="6AC4B96C" w14:textId="77777777" w:rsidR="002C34C0" w:rsidRPr="0077764A" w:rsidRDefault="002C34C0" w:rsidP="002C34C0">
      <w:pPr>
        <w:autoSpaceDE w:val="0"/>
        <w:autoSpaceDN w:val="0"/>
        <w:adjustRightInd w:val="0"/>
        <w:spacing w:after="0" w:line="240" w:lineRule="auto"/>
        <w:rPr>
          <w:rFonts w:ascii="Arial" w:hAnsi="Arial" w:cs="Arial"/>
          <w:i/>
          <w:iCs/>
          <w:color w:val="000000"/>
        </w:rPr>
      </w:pPr>
      <w:r w:rsidRPr="0077764A">
        <w:rPr>
          <w:rFonts w:ascii="Arial" w:hAnsi="Arial" w:cs="Arial"/>
          <w:i/>
          <w:iCs/>
          <w:color w:val="000000"/>
        </w:rPr>
        <w:t xml:space="preserve">Behavioural difficulties do not necessarily mean that a child or young person has a SEN and should not automatically lead to a student being registered as having SEN. Slow progress and low attainment do not necessarily mean that a child has SEN and should not automatically lead to a student being recorded as having SEN. </w:t>
      </w:r>
    </w:p>
    <w:p w14:paraId="180A6663" w14:textId="77777777" w:rsidR="002C34C0" w:rsidRPr="0077764A" w:rsidRDefault="002C34C0" w:rsidP="002C34C0">
      <w:pPr>
        <w:autoSpaceDE w:val="0"/>
        <w:autoSpaceDN w:val="0"/>
        <w:adjustRightInd w:val="0"/>
        <w:spacing w:after="0" w:line="240" w:lineRule="auto"/>
        <w:rPr>
          <w:rFonts w:ascii="Arial" w:hAnsi="Arial" w:cs="Arial"/>
          <w:i/>
          <w:iCs/>
          <w:color w:val="000000"/>
        </w:rPr>
      </w:pPr>
      <w:r w:rsidRPr="0077764A">
        <w:rPr>
          <w:rFonts w:ascii="Arial" w:hAnsi="Arial" w:cs="Arial"/>
          <w:i/>
          <w:iCs/>
          <w:color w:val="000000"/>
        </w:rPr>
        <w:t xml:space="preserve">Persistent disruptive or withdrawn behaviours do not necessarily mean that a child or young person has SEN.  </w:t>
      </w:r>
    </w:p>
    <w:p w14:paraId="6206AB12" w14:textId="77777777" w:rsidR="002C34C0" w:rsidRPr="0077764A" w:rsidRDefault="002C34C0" w:rsidP="002C34C0">
      <w:pPr>
        <w:autoSpaceDE w:val="0"/>
        <w:autoSpaceDN w:val="0"/>
        <w:adjustRightInd w:val="0"/>
        <w:spacing w:after="0" w:line="240" w:lineRule="auto"/>
        <w:rPr>
          <w:rFonts w:ascii="Arial" w:hAnsi="Arial" w:cs="Arial"/>
          <w:i/>
          <w:iCs/>
          <w:color w:val="000000"/>
        </w:rPr>
      </w:pPr>
      <w:r w:rsidRPr="0077764A">
        <w:rPr>
          <w:rFonts w:ascii="Arial" w:hAnsi="Arial" w:cs="Arial"/>
          <w:i/>
          <w:iCs/>
          <w:color w:val="000000"/>
        </w:rPr>
        <w:t xml:space="preserve">Identifying and assessing SEN for children or young people whose first language is not English requires particular care; difficulties related solely to limitations in English as an additional language are not SEN. </w:t>
      </w:r>
    </w:p>
    <w:p w14:paraId="34DDB9D7" w14:textId="77777777" w:rsidR="002C34C0" w:rsidRPr="0077764A" w:rsidRDefault="002C34C0" w:rsidP="002C34C0">
      <w:pPr>
        <w:autoSpaceDE w:val="0"/>
        <w:autoSpaceDN w:val="0"/>
        <w:adjustRightInd w:val="0"/>
        <w:spacing w:after="0" w:line="240" w:lineRule="auto"/>
        <w:rPr>
          <w:rFonts w:ascii="Arial" w:hAnsi="Arial" w:cs="Arial"/>
        </w:rPr>
      </w:pPr>
      <w:r w:rsidRPr="0077764A">
        <w:rPr>
          <w:rFonts w:ascii="Arial" w:hAnsi="Arial" w:cs="Arial"/>
          <w:color w:val="000000"/>
        </w:rPr>
        <w:t xml:space="preserve"> </w:t>
      </w:r>
    </w:p>
    <w:p w14:paraId="392F40F3" w14:textId="77777777" w:rsidR="002C34C0" w:rsidRPr="0077764A" w:rsidRDefault="002C34C0" w:rsidP="002C34C0">
      <w:pPr>
        <w:autoSpaceDE w:val="0"/>
        <w:autoSpaceDN w:val="0"/>
        <w:adjustRightInd w:val="0"/>
        <w:spacing w:after="0" w:line="240" w:lineRule="auto"/>
        <w:rPr>
          <w:rFonts w:ascii="Arial" w:hAnsi="Arial" w:cs="Arial"/>
        </w:rPr>
      </w:pPr>
      <w:r w:rsidRPr="0077764A">
        <w:rPr>
          <w:rFonts w:ascii="Arial" w:hAnsi="Arial" w:cs="Arial"/>
          <w:b/>
          <w:bCs/>
          <w:color w:val="000000"/>
        </w:rPr>
        <w:t xml:space="preserve">Disability </w:t>
      </w:r>
    </w:p>
    <w:p w14:paraId="64DB8DEE" w14:textId="77777777" w:rsidR="002C34C0" w:rsidRPr="0077764A" w:rsidRDefault="002C34C0" w:rsidP="002C34C0">
      <w:pPr>
        <w:autoSpaceDE w:val="0"/>
        <w:autoSpaceDN w:val="0"/>
        <w:adjustRightInd w:val="0"/>
        <w:spacing w:after="0" w:line="240" w:lineRule="auto"/>
        <w:rPr>
          <w:rFonts w:ascii="Arial" w:hAnsi="Arial" w:cs="Arial"/>
          <w:color w:val="000000"/>
        </w:rPr>
      </w:pPr>
      <w:r w:rsidRPr="0077764A">
        <w:rPr>
          <w:rFonts w:ascii="Arial" w:hAnsi="Arial" w:cs="Arial"/>
          <w:color w:val="000000"/>
        </w:rPr>
        <w:t xml:space="preserve">Many children and young people who have SEN may have a disability under the Equality Act 2010 – that is ‘…a physical or mental impairment which has a long-term and substantial adverse effect on their ability to carry out normal day-to-day activities’. This definition provides a relatively low threshold and includes more children than many realise: ‘long-term’ is defined as ‘a year or more’ and ‘substantial is defined as ‘more than minor or trivial’. This definition includes sensory impairments such as those affecting sight or hearing, and long-term health conditions such as asthma, diabetes, epilepsy, and cancer. Children and young people with such conditions do not necessarily have SEN, but there is a significant overlap between disabled children and young people and those with SEN. Where a disabled child or young person requires special educational provision, they will also be covered by the SEN definition. </w:t>
      </w:r>
    </w:p>
    <w:p w14:paraId="15B9EB35" w14:textId="77777777" w:rsidR="002C34C0" w:rsidRPr="00F56530" w:rsidRDefault="002C34C0" w:rsidP="00F56530">
      <w:pPr>
        <w:spacing w:after="100" w:afterAutospacing="1" w:line="240" w:lineRule="auto"/>
        <w:jc w:val="both"/>
        <w:rPr>
          <w:rFonts w:ascii="Arial" w:hAnsi="Arial" w:cs="Arial"/>
          <w:b/>
        </w:rPr>
      </w:pPr>
      <w:bookmarkStart w:id="0" w:name="_GoBack"/>
      <w:bookmarkEnd w:id="0"/>
    </w:p>
    <w:sectPr w:rsidR="002C34C0" w:rsidRPr="00F56530" w:rsidSect="000D631A">
      <w:footerReference w:type="default" r:id="rId11"/>
      <w:headerReference w:type="first" r:id="rId12"/>
      <w:pgSz w:w="11900" w:h="16840"/>
      <w:pgMar w:top="1440" w:right="1440" w:bottom="1276"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105C0" w14:textId="77777777" w:rsidR="00A80B7B" w:rsidRDefault="00A80B7B" w:rsidP="002B360E">
      <w:pPr>
        <w:spacing w:after="0" w:line="240" w:lineRule="auto"/>
      </w:pPr>
      <w:r>
        <w:separator/>
      </w:r>
    </w:p>
  </w:endnote>
  <w:endnote w:type="continuationSeparator" w:id="0">
    <w:p w14:paraId="12E944BB" w14:textId="77777777" w:rsidR="00A80B7B" w:rsidRDefault="00A80B7B" w:rsidP="002B3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7EE35" w14:textId="0C46FE7B" w:rsidR="000D631A" w:rsidRPr="000D631A" w:rsidRDefault="000D631A">
    <w:pPr>
      <w:pStyle w:val="Footer"/>
      <w:jc w:val="right"/>
      <w:rPr>
        <w:sz w:val="16"/>
        <w:szCs w:val="16"/>
      </w:rPr>
    </w:pPr>
    <w:r w:rsidRPr="000D631A">
      <w:rPr>
        <w:sz w:val="16"/>
        <w:szCs w:val="16"/>
      </w:rPr>
      <w:t>Policy and Guidance: SEN</w:t>
    </w:r>
    <w:r>
      <w:rPr>
        <w:sz w:val="16"/>
        <w:szCs w:val="16"/>
      </w:rPr>
      <w:tab/>
    </w:r>
    <w:r>
      <w:rPr>
        <w:sz w:val="16"/>
        <w:szCs w:val="16"/>
      </w:rPr>
      <w:tab/>
    </w:r>
    <w:sdt>
      <w:sdtPr>
        <w:rPr>
          <w:sz w:val="16"/>
          <w:szCs w:val="16"/>
        </w:rPr>
        <w:id w:val="-1004656060"/>
        <w:docPartObj>
          <w:docPartGallery w:val="Page Numbers (Bottom of Page)"/>
          <w:docPartUnique/>
        </w:docPartObj>
      </w:sdtPr>
      <w:sdtEndPr>
        <w:rPr>
          <w:noProof/>
        </w:rPr>
      </w:sdtEndPr>
      <w:sdtContent>
        <w:r w:rsidRPr="000D631A">
          <w:rPr>
            <w:sz w:val="16"/>
            <w:szCs w:val="16"/>
          </w:rPr>
          <w:fldChar w:fldCharType="begin"/>
        </w:r>
        <w:r w:rsidRPr="000D631A">
          <w:rPr>
            <w:sz w:val="16"/>
            <w:szCs w:val="16"/>
          </w:rPr>
          <w:instrText xml:space="preserve"> PAGE   \* MERGEFORMAT </w:instrText>
        </w:r>
        <w:r w:rsidRPr="000D631A">
          <w:rPr>
            <w:sz w:val="16"/>
            <w:szCs w:val="16"/>
          </w:rPr>
          <w:fldChar w:fldCharType="separate"/>
        </w:r>
        <w:r w:rsidR="00F56530">
          <w:rPr>
            <w:noProof/>
            <w:sz w:val="16"/>
            <w:szCs w:val="16"/>
          </w:rPr>
          <w:t>5</w:t>
        </w:r>
        <w:r w:rsidRPr="000D631A">
          <w:rPr>
            <w:noProof/>
            <w:sz w:val="16"/>
            <w:szCs w:val="16"/>
          </w:rPr>
          <w:fldChar w:fldCharType="end"/>
        </w:r>
      </w:sdtContent>
    </w:sdt>
  </w:p>
  <w:p w14:paraId="27DDFF84" w14:textId="41AA6816" w:rsidR="00F46A78" w:rsidRPr="000D631A" w:rsidRDefault="00F46A78" w:rsidP="000D631A">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48EC9" w14:textId="77777777" w:rsidR="00A80B7B" w:rsidRDefault="00A80B7B" w:rsidP="002B360E">
      <w:pPr>
        <w:spacing w:after="0" w:line="240" w:lineRule="auto"/>
      </w:pPr>
      <w:r>
        <w:separator/>
      </w:r>
    </w:p>
  </w:footnote>
  <w:footnote w:type="continuationSeparator" w:id="0">
    <w:p w14:paraId="7B73F2AD" w14:textId="77777777" w:rsidR="00A80B7B" w:rsidRDefault="00A80B7B" w:rsidP="002B3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F52A8" w14:textId="2CD8D0F3" w:rsidR="000D631A" w:rsidRDefault="000D631A">
    <w:pPr>
      <w:pStyle w:val="Header"/>
    </w:pPr>
    <w:r>
      <w:rPr>
        <w:noProof/>
        <w:sz w:val="2"/>
        <w:lang w:eastAsia="en-GB"/>
      </w:rPr>
      <w:drawing>
        <wp:anchor distT="0" distB="0" distL="114300" distR="114300" simplePos="0" relativeHeight="251659264" behindDoc="0" locked="0" layoutInCell="1" allowOverlap="1" wp14:anchorId="14D4CE50" wp14:editId="4ED766FB">
          <wp:simplePos x="0" y="0"/>
          <wp:positionH relativeFrom="margin">
            <wp:posOffset>0</wp:posOffset>
          </wp:positionH>
          <wp:positionV relativeFrom="paragraph">
            <wp:posOffset>170815</wp:posOffset>
          </wp:positionV>
          <wp:extent cx="1864995" cy="481330"/>
          <wp:effectExtent l="0" t="0" r="1905" b="0"/>
          <wp:wrapSquare wrapText="bothSides"/>
          <wp:docPr id="3" name="Picture 3" descr="id-logo_nov15_inc-text-pink-and-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logo_nov15_inc-text-pink-and-gr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4995" cy="481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902AD"/>
    <w:multiLevelType w:val="hybridMultilevel"/>
    <w:tmpl w:val="BE066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C5666"/>
    <w:multiLevelType w:val="hybridMultilevel"/>
    <w:tmpl w:val="9F32E984"/>
    <w:lvl w:ilvl="0" w:tplc="6A66239C">
      <w:numFmt w:val="bullet"/>
      <w:lvlText w:val="•"/>
      <w:lvlJc w:val="left"/>
      <w:pPr>
        <w:ind w:left="720" w:hanging="360"/>
      </w:pPr>
      <w:rPr>
        <w:rFonts w:ascii="Calibri" w:eastAsiaTheme="minorHAns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A0F79"/>
    <w:multiLevelType w:val="multilevel"/>
    <w:tmpl w:val="DFD69916"/>
    <w:lvl w:ilvl="0">
      <w:start w:val="1"/>
      <w:numFmt w:val="decimal"/>
      <w:lvlText w:val="%1."/>
      <w:lvlJc w:val="left"/>
      <w:pPr>
        <w:ind w:left="720" w:hanging="360"/>
      </w:pPr>
      <w:rPr>
        <w:rFonts w:hint="default"/>
        <w:b/>
        <w:color w:val="000000"/>
      </w:rPr>
    </w:lvl>
    <w:lvl w:ilvl="1">
      <w:start w:val="5"/>
      <w:numFmt w:val="decimal"/>
      <w:isLgl/>
      <w:lvlText w:val="%1.%2"/>
      <w:lvlJc w:val="left"/>
      <w:pPr>
        <w:ind w:left="855" w:hanging="49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 w15:restartNumberingAfterBreak="0">
    <w:nsid w:val="13031BF8"/>
    <w:multiLevelType w:val="hybridMultilevel"/>
    <w:tmpl w:val="7C02C560"/>
    <w:lvl w:ilvl="0" w:tplc="6A66239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81BC0"/>
    <w:multiLevelType w:val="hybridMultilevel"/>
    <w:tmpl w:val="7F8EF558"/>
    <w:lvl w:ilvl="0" w:tplc="6A66239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794DB7"/>
    <w:multiLevelType w:val="hybridMultilevel"/>
    <w:tmpl w:val="54FEF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730A8E"/>
    <w:multiLevelType w:val="hybridMultilevel"/>
    <w:tmpl w:val="43DA8CC4"/>
    <w:lvl w:ilvl="0" w:tplc="5B7864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050040"/>
    <w:multiLevelType w:val="multilevel"/>
    <w:tmpl w:val="DFD69916"/>
    <w:lvl w:ilvl="0">
      <w:start w:val="1"/>
      <w:numFmt w:val="decimal"/>
      <w:lvlText w:val="%1."/>
      <w:lvlJc w:val="left"/>
      <w:pPr>
        <w:ind w:left="720" w:hanging="360"/>
      </w:pPr>
      <w:rPr>
        <w:rFonts w:hint="default"/>
        <w:b/>
        <w:color w:val="000000"/>
      </w:rPr>
    </w:lvl>
    <w:lvl w:ilvl="1">
      <w:start w:val="5"/>
      <w:numFmt w:val="decimal"/>
      <w:isLgl/>
      <w:lvlText w:val="%1.%2"/>
      <w:lvlJc w:val="left"/>
      <w:pPr>
        <w:ind w:left="855" w:hanging="49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4AD3BE0"/>
    <w:multiLevelType w:val="hybridMultilevel"/>
    <w:tmpl w:val="762274B0"/>
    <w:lvl w:ilvl="0" w:tplc="6A66239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00D57"/>
    <w:multiLevelType w:val="hybridMultilevel"/>
    <w:tmpl w:val="07D48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D6A82"/>
    <w:multiLevelType w:val="hybridMultilevel"/>
    <w:tmpl w:val="AB20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D036F"/>
    <w:multiLevelType w:val="hybridMultilevel"/>
    <w:tmpl w:val="ECC4B7EC"/>
    <w:lvl w:ilvl="0" w:tplc="6A66239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0E2E33"/>
    <w:multiLevelType w:val="hybridMultilevel"/>
    <w:tmpl w:val="16E81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184C01"/>
    <w:multiLevelType w:val="hybridMultilevel"/>
    <w:tmpl w:val="FC56F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791AFC"/>
    <w:multiLevelType w:val="hybridMultilevel"/>
    <w:tmpl w:val="D702E9B6"/>
    <w:lvl w:ilvl="0" w:tplc="6A66239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D42280"/>
    <w:multiLevelType w:val="hybridMultilevel"/>
    <w:tmpl w:val="CFA6C406"/>
    <w:lvl w:ilvl="0" w:tplc="5AC83E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874E75"/>
    <w:multiLevelType w:val="hybridMultilevel"/>
    <w:tmpl w:val="37D0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5D758D"/>
    <w:multiLevelType w:val="hybridMultilevel"/>
    <w:tmpl w:val="C20E3F98"/>
    <w:lvl w:ilvl="0" w:tplc="6A66239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DB7882"/>
    <w:multiLevelType w:val="hybridMultilevel"/>
    <w:tmpl w:val="B52CD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795C67"/>
    <w:multiLevelType w:val="hybridMultilevel"/>
    <w:tmpl w:val="5B2C0A2C"/>
    <w:lvl w:ilvl="0" w:tplc="6A66239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034737"/>
    <w:multiLevelType w:val="hybridMultilevel"/>
    <w:tmpl w:val="A6C0A1D6"/>
    <w:lvl w:ilvl="0" w:tplc="6A66239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36444A"/>
    <w:multiLevelType w:val="hybridMultilevel"/>
    <w:tmpl w:val="FEFE1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230779"/>
    <w:multiLevelType w:val="hybridMultilevel"/>
    <w:tmpl w:val="BAB65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1A2C22"/>
    <w:multiLevelType w:val="hybridMultilevel"/>
    <w:tmpl w:val="655C0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996C07"/>
    <w:multiLevelType w:val="hybridMultilevel"/>
    <w:tmpl w:val="4C68B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0221E5"/>
    <w:multiLevelType w:val="hybridMultilevel"/>
    <w:tmpl w:val="F21A7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1E383B"/>
    <w:multiLevelType w:val="hybridMultilevel"/>
    <w:tmpl w:val="CA64DEA6"/>
    <w:lvl w:ilvl="0" w:tplc="6A66239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24"/>
  </w:num>
  <w:num w:numId="4">
    <w:abstractNumId w:val="10"/>
  </w:num>
  <w:num w:numId="5">
    <w:abstractNumId w:val="18"/>
  </w:num>
  <w:num w:numId="6">
    <w:abstractNumId w:val="9"/>
  </w:num>
  <w:num w:numId="7">
    <w:abstractNumId w:val="12"/>
  </w:num>
  <w:num w:numId="8">
    <w:abstractNumId w:val="5"/>
  </w:num>
  <w:num w:numId="9">
    <w:abstractNumId w:val="4"/>
  </w:num>
  <w:num w:numId="10">
    <w:abstractNumId w:val="14"/>
  </w:num>
  <w:num w:numId="11">
    <w:abstractNumId w:val="26"/>
  </w:num>
  <w:num w:numId="12">
    <w:abstractNumId w:val="3"/>
  </w:num>
  <w:num w:numId="13">
    <w:abstractNumId w:val="19"/>
  </w:num>
  <w:num w:numId="14">
    <w:abstractNumId w:val="20"/>
  </w:num>
  <w:num w:numId="15">
    <w:abstractNumId w:val="17"/>
  </w:num>
  <w:num w:numId="16">
    <w:abstractNumId w:val="8"/>
  </w:num>
  <w:num w:numId="17">
    <w:abstractNumId w:val="11"/>
  </w:num>
  <w:num w:numId="18">
    <w:abstractNumId w:val="25"/>
  </w:num>
  <w:num w:numId="19">
    <w:abstractNumId w:val="6"/>
  </w:num>
  <w:num w:numId="20">
    <w:abstractNumId w:val="15"/>
  </w:num>
  <w:num w:numId="21">
    <w:abstractNumId w:val="23"/>
  </w:num>
  <w:num w:numId="22">
    <w:abstractNumId w:val="22"/>
  </w:num>
  <w:num w:numId="23">
    <w:abstractNumId w:val="16"/>
  </w:num>
  <w:num w:numId="24">
    <w:abstractNumId w:val="0"/>
  </w:num>
  <w:num w:numId="25">
    <w:abstractNumId w:val="1"/>
  </w:num>
  <w:num w:numId="26">
    <w:abstractNumId w:val="7"/>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9F9"/>
    <w:rsid w:val="000709FE"/>
    <w:rsid w:val="000949F9"/>
    <w:rsid w:val="000B3825"/>
    <w:rsid w:val="000D631A"/>
    <w:rsid w:val="001172D8"/>
    <w:rsid w:val="00146950"/>
    <w:rsid w:val="0018189B"/>
    <w:rsid w:val="001A57F3"/>
    <w:rsid w:val="001D4714"/>
    <w:rsid w:val="00211E96"/>
    <w:rsid w:val="002B360E"/>
    <w:rsid w:val="002C34C0"/>
    <w:rsid w:val="002C594B"/>
    <w:rsid w:val="002D62DC"/>
    <w:rsid w:val="002F3D1F"/>
    <w:rsid w:val="002F7344"/>
    <w:rsid w:val="0035336D"/>
    <w:rsid w:val="00363A4D"/>
    <w:rsid w:val="003774F4"/>
    <w:rsid w:val="00447BE6"/>
    <w:rsid w:val="00464BA0"/>
    <w:rsid w:val="004900D4"/>
    <w:rsid w:val="005900AB"/>
    <w:rsid w:val="0059596C"/>
    <w:rsid w:val="005E5A14"/>
    <w:rsid w:val="006A49A4"/>
    <w:rsid w:val="00701264"/>
    <w:rsid w:val="00711343"/>
    <w:rsid w:val="00776BFD"/>
    <w:rsid w:val="0077764A"/>
    <w:rsid w:val="00876A59"/>
    <w:rsid w:val="0087795C"/>
    <w:rsid w:val="008854B6"/>
    <w:rsid w:val="00891DD9"/>
    <w:rsid w:val="008E5D39"/>
    <w:rsid w:val="008F0422"/>
    <w:rsid w:val="009A0D90"/>
    <w:rsid w:val="009B49D0"/>
    <w:rsid w:val="009B649F"/>
    <w:rsid w:val="00A01A75"/>
    <w:rsid w:val="00A14578"/>
    <w:rsid w:val="00A80B7B"/>
    <w:rsid w:val="00AE0D65"/>
    <w:rsid w:val="00AF32A2"/>
    <w:rsid w:val="00B03B6C"/>
    <w:rsid w:val="00B13160"/>
    <w:rsid w:val="00B173F9"/>
    <w:rsid w:val="00B44E8E"/>
    <w:rsid w:val="00BD530B"/>
    <w:rsid w:val="00C27893"/>
    <w:rsid w:val="00C763C5"/>
    <w:rsid w:val="00C8415E"/>
    <w:rsid w:val="00D0249B"/>
    <w:rsid w:val="00DB7A26"/>
    <w:rsid w:val="00DC71C3"/>
    <w:rsid w:val="00DD231D"/>
    <w:rsid w:val="00DD441F"/>
    <w:rsid w:val="00E57D74"/>
    <w:rsid w:val="00EB05A1"/>
    <w:rsid w:val="00EC1347"/>
    <w:rsid w:val="00F048CF"/>
    <w:rsid w:val="00F0601C"/>
    <w:rsid w:val="00F12FAC"/>
    <w:rsid w:val="00F46A78"/>
    <w:rsid w:val="00F56530"/>
    <w:rsid w:val="00F914F9"/>
    <w:rsid w:val="00F943BB"/>
    <w:rsid w:val="00FE3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28F7994"/>
  <w15:docId w15:val="{978848E4-6FE7-B749-8A69-FC903B0D0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914F9"/>
    <w:pPr>
      <w:keepNext/>
      <w:spacing w:before="240" w:after="60" w:line="240" w:lineRule="auto"/>
      <w:outlineLvl w:val="0"/>
    </w:pPr>
    <w:rPr>
      <w:rFonts w:ascii="Arial" w:eastAsia="Times New Roman" w:hAnsi="Arial" w:cs="Times New Roman"/>
      <w:bCs/>
      <w:kern w:val="32"/>
      <w:sz w:val="36"/>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9F9"/>
    <w:pPr>
      <w:ind w:left="720"/>
      <w:contextualSpacing/>
    </w:pPr>
  </w:style>
  <w:style w:type="paragraph" w:styleId="Header">
    <w:name w:val="header"/>
    <w:basedOn w:val="Normal"/>
    <w:link w:val="HeaderChar"/>
    <w:uiPriority w:val="99"/>
    <w:unhideWhenUsed/>
    <w:rsid w:val="002B36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60E"/>
  </w:style>
  <w:style w:type="paragraph" w:styleId="Footer">
    <w:name w:val="footer"/>
    <w:basedOn w:val="Normal"/>
    <w:link w:val="FooterChar"/>
    <w:uiPriority w:val="99"/>
    <w:unhideWhenUsed/>
    <w:rsid w:val="002B36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60E"/>
  </w:style>
  <w:style w:type="character" w:styleId="Hyperlink">
    <w:name w:val="Hyperlink"/>
    <w:basedOn w:val="DefaultParagraphFont"/>
    <w:uiPriority w:val="99"/>
    <w:unhideWhenUsed/>
    <w:rsid w:val="002B360E"/>
    <w:rPr>
      <w:color w:val="0000FF" w:themeColor="hyperlink"/>
      <w:u w:val="single"/>
    </w:rPr>
  </w:style>
  <w:style w:type="character" w:customStyle="1" w:styleId="Heading1Char">
    <w:name w:val="Heading 1 Char"/>
    <w:basedOn w:val="DefaultParagraphFont"/>
    <w:link w:val="Heading1"/>
    <w:rsid w:val="00F914F9"/>
    <w:rPr>
      <w:rFonts w:ascii="Arial" w:eastAsia="Times New Roman" w:hAnsi="Arial" w:cs="Times New Roman"/>
      <w:bCs/>
      <w:kern w:val="32"/>
      <w:sz w:val="36"/>
      <w:szCs w:val="32"/>
      <w:lang w:val="x-none" w:eastAsia="x-none"/>
    </w:rPr>
  </w:style>
  <w:style w:type="table" w:styleId="TableGrid">
    <w:name w:val="Table Grid"/>
    <w:basedOn w:val="TableNormal"/>
    <w:uiPriority w:val="59"/>
    <w:rsid w:val="008F0422"/>
    <w:pPr>
      <w:spacing w:after="0" w:line="240" w:lineRule="auto"/>
      <w:ind w:left="567" w:hanging="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0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422"/>
    <w:rPr>
      <w:rFonts w:ascii="Tahoma" w:hAnsi="Tahoma" w:cs="Tahoma"/>
      <w:sz w:val="16"/>
      <w:szCs w:val="16"/>
    </w:rPr>
  </w:style>
  <w:style w:type="paragraph" w:styleId="NoSpacing">
    <w:name w:val="No Spacing"/>
    <w:uiPriority w:val="1"/>
    <w:qFormat/>
    <w:rsid w:val="00363A4D"/>
    <w:pPr>
      <w:spacing w:after="0" w:line="240" w:lineRule="auto"/>
    </w:pPr>
  </w:style>
  <w:style w:type="character" w:styleId="CommentReference">
    <w:name w:val="annotation reference"/>
    <w:basedOn w:val="DefaultParagraphFont"/>
    <w:uiPriority w:val="99"/>
    <w:semiHidden/>
    <w:unhideWhenUsed/>
    <w:rsid w:val="00701264"/>
    <w:rPr>
      <w:sz w:val="16"/>
      <w:szCs w:val="16"/>
    </w:rPr>
  </w:style>
  <w:style w:type="paragraph" w:styleId="CommentText">
    <w:name w:val="annotation text"/>
    <w:basedOn w:val="Normal"/>
    <w:link w:val="CommentTextChar"/>
    <w:uiPriority w:val="99"/>
    <w:semiHidden/>
    <w:unhideWhenUsed/>
    <w:rsid w:val="00701264"/>
    <w:pPr>
      <w:spacing w:line="240" w:lineRule="auto"/>
    </w:pPr>
    <w:rPr>
      <w:sz w:val="20"/>
      <w:szCs w:val="20"/>
    </w:rPr>
  </w:style>
  <w:style w:type="character" w:customStyle="1" w:styleId="CommentTextChar">
    <w:name w:val="Comment Text Char"/>
    <w:basedOn w:val="DefaultParagraphFont"/>
    <w:link w:val="CommentText"/>
    <w:uiPriority w:val="99"/>
    <w:semiHidden/>
    <w:rsid w:val="00701264"/>
    <w:rPr>
      <w:sz w:val="20"/>
      <w:szCs w:val="20"/>
    </w:rPr>
  </w:style>
  <w:style w:type="paragraph" w:styleId="CommentSubject">
    <w:name w:val="annotation subject"/>
    <w:basedOn w:val="CommentText"/>
    <w:next w:val="CommentText"/>
    <w:link w:val="CommentSubjectChar"/>
    <w:uiPriority w:val="99"/>
    <w:semiHidden/>
    <w:unhideWhenUsed/>
    <w:rsid w:val="00701264"/>
    <w:rPr>
      <w:b/>
      <w:bCs/>
    </w:rPr>
  </w:style>
  <w:style w:type="character" w:customStyle="1" w:styleId="CommentSubjectChar">
    <w:name w:val="Comment Subject Char"/>
    <w:basedOn w:val="CommentTextChar"/>
    <w:link w:val="CommentSubject"/>
    <w:uiPriority w:val="99"/>
    <w:semiHidden/>
    <w:rsid w:val="007012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18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ED7A742906134FA447BD62571BF90A" ma:contentTypeVersion="10" ma:contentTypeDescription="Create a new document." ma:contentTypeScope="" ma:versionID="1c48ea5d3df841c42abad7345f1e6ff5">
  <xsd:schema xmlns:xsd="http://www.w3.org/2001/XMLSchema" xmlns:xs="http://www.w3.org/2001/XMLSchema" xmlns:p="http://schemas.microsoft.com/office/2006/metadata/properties" xmlns:ns2="ef54bbd0-5ba6-4b02-b850-62093c5a3de8" xmlns:ns3="0e0a4fd0-7539-4624-9438-d9a40ac949f8" targetNamespace="http://schemas.microsoft.com/office/2006/metadata/properties" ma:root="true" ma:fieldsID="1046ecae7224e534e35b3ab4989e24c9" ns2:_="" ns3:_="">
    <xsd:import namespace="ef54bbd0-5ba6-4b02-b850-62093c5a3de8"/>
    <xsd:import namespace="0e0a4fd0-7539-4624-9438-d9a40ac949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4bbd0-5ba6-4b02-b850-62093c5a3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0a4fd0-7539-4624-9438-d9a40ac949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E0168-2208-4AAE-BC36-A984C72FFF5A}">
  <ds:schemaRefs>
    <ds:schemaRef ds:uri="http://schemas.microsoft.com/sharepoint/v3/contenttype/forms"/>
  </ds:schemaRefs>
</ds:datastoreItem>
</file>

<file path=customXml/itemProps2.xml><?xml version="1.0" encoding="utf-8"?>
<ds:datastoreItem xmlns:ds="http://schemas.openxmlformats.org/officeDocument/2006/customXml" ds:itemID="{B4723FBB-6CFC-44A0-9004-AAB618230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4bbd0-5ba6-4b02-b850-62093c5a3de8"/>
    <ds:schemaRef ds:uri="0e0a4fd0-7539-4624-9438-d9a40ac94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CA1E1E-D2DB-4F6B-AD6B-E52DB5B646D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e0a4fd0-7539-4624-9438-d9a40ac949f8"/>
    <ds:schemaRef ds:uri="ef54bbd0-5ba6-4b02-b850-62093c5a3de8"/>
    <ds:schemaRef ds:uri="http://www.w3.org/XML/1998/namespace"/>
    <ds:schemaRef ds:uri="http://purl.org/dc/dcmitype/"/>
  </ds:schemaRefs>
</ds:datastoreItem>
</file>

<file path=customXml/itemProps4.xml><?xml version="1.0" encoding="utf-8"?>
<ds:datastoreItem xmlns:ds="http://schemas.openxmlformats.org/officeDocument/2006/customXml" ds:itemID="{B9A7DD19-7AA3-4102-99F2-9384F8995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2494</Words>
  <Characters>14219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Jonny Boux</dc:creator>
  <cp:lastModifiedBy>Lee Amzaleg</cp:lastModifiedBy>
  <cp:revision>2</cp:revision>
  <cp:lastPrinted>2019-10-03T12:52:00Z</cp:lastPrinted>
  <dcterms:created xsi:type="dcterms:W3CDTF">2021-02-15T11:55:00Z</dcterms:created>
  <dcterms:modified xsi:type="dcterms:W3CDTF">2021-02-15T11:55:00Z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0x01010025ED7A742906134FA447BD62571BF90A</vt:lpwstr>
  </property>
  <property fmtid="{D5CDD505-2E9C-101B-9397-08002B2CF9AE}" pid="3" name="Order">
    <vt:r8>7639000</vt:r8>
  </property>
</Properties>
</file>